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39845" w14:textId="2596239E" w:rsidR="00150C90" w:rsidRPr="00150C90" w:rsidRDefault="00150C90" w:rsidP="00AE216E">
      <w:pPr>
        <w:rPr>
          <w:rFonts w:ascii="Apercu" w:hAnsi="Apercu"/>
          <w:b/>
          <w:bCs/>
          <w:sz w:val="36"/>
          <w:szCs w:val="36"/>
        </w:rPr>
      </w:pPr>
      <w:r w:rsidRPr="00150C90">
        <w:rPr>
          <w:rFonts w:ascii="Apercu" w:hAnsi="Apercu"/>
          <w:b/>
          <w:bCs/>
          <w:sz w:val="36"/>
          <w:szCs w:val="36"/>
        </w:rPr>
        <w:t>APPLICATION QUESTIONS</w:t>
      </w:r>
    </w:p>
    <w:p w14:paraId="094B5028" w14:textId="5F6A6362" w:rsidR="00D275F9" w:rsidRPr="00163B46" w:rsidRDefault="00D275F9" w:rsidP="00AE216E">
      <w:pPr>
        <w:rPr>
          <w:rFonts w:ascii="Apercu" w:hAnsi="Apercu"/>
          <w:b/>
          <w:bCs/>
          <w:sz w:val="28"/>
          <w:szCs w:val="28"/>
        </w:rPr>
      </w:pPr>
      <w:r w:rsidRPr="00163B46">
        <w:rPr>
          <w:rFonts w:ascii="Apercu" w:hAnsi="Apercu"/>
          <w:b/>
          <w:bCs/>
          <w:sz w:val="28"/>
          <w:szCs w:val="28"/>
        </w:rPr>
        <w:t>Applicant Information</w:t>
      </w:r>
    </w:p>
    <w:p w14:paraId="720820DC" w14:textId="77EE4CCD" w:rsidR="00110004" w:rsidRPr="00163B46" w:rsidRDefault="00E5565F" w:rsidP="00E5565F">
      <w:pPr>
        <w:pStyle w:val="ListParagraph"/>
        <w:numPr>
          <w:ilvl w:val="0"/>
          <w:numId w:val="11"/>
        </w:numPr>
        <w:rPr>
          <w:rFonts w:ascii="Apercu" w:hAnsi="Apercu"/>
        </w:rPr>
      </w:pPr>
      <w:r w:rsidRPr="00163B46">
        <w:rPr>
          <w:rFonts w:ascii="Apercu" w:hAnsi="Apercu"/>
        </w:rPr>
        <w:t>Agency Name</w:t>
      </w:r>
    </w:p>
    <w:p w14:paraId="428B8E3C" w14:textId="4DE877DD" w:rsidR="00E5565F" w:rsidRPr="00163B46" w:rsidRDefault="00E5565F" w:rsidP="00E5565F">
      <w:pPr>
        <w:pStyle w:val="ListParagraph"/>
        <w:numPr>
          <w:ilvl w:val="0"/>
          <w:numId w:val="11"/>
        </w:numPr>
        <w:rPr>
          <w:rFonts w:ascii="Apercu" w:hAnsi="Apercu"/>
        </w:rPr>
      </w:pPr>
      <w:r w:rsidRPr="00163B46">
        <w:rPr>
          <w:rFonts w:ascii="Apercu" w:hAnsi="Apercu"/>
        </w:rPr>
        <w:t>Street Address</w:t>
      </w:r>
    </w:p>
    <w:p w14:paraId="5FE43C17" w14:textId="3F6DC9D2" w:rsidR="00E5565F" w:rsidRPr="00163B46" w:rsidRDefault="00E5565F" w:rsidP="00E5565F">
      <w:pPr>
        <w:pStyle w:val="ListParagraph"/>
        <w:numPr>
          <w:ilvl w:val="0"/>
          <w:numId w:val="11"/>
        </w:numPr>
        <w:rPr>
          <w:rFonts w:ascii="Apercu" w:hAnsi="Apercu"/>
        </w:rPr>
      </w:pPr>
      <w:r w:rsidRPr="00163B46">
        <w:rPr>
          <w:rFonts w:ascii="Apercu" w:hAnsi="Apercu"/>
        </w:rPr>
        <w:t xml:space="preserve">City </w:t>
      </w:r>
    </w:p>
    <w:p w14:paraId="11428E2F" w14:textId="7DE563E8" w:rsidR="00204B2B" w:rsidRPr="00163B46" w:rsidRDefault="00204B2B" w:rsidP="00E5565F">
      <w:pPr>
        <w:pStyle w:val="ListParagraph"/>
        <w:numPr>
          <w:ilvl w:val="0"/>
          <w:numId w:val="11"/>
        </w:numPr>
        <w:rPr>
          <w:rFonts w:ascii="Apercu" w:hAnsi="Apercu"/>
        </w:rPr>
      </w:pPr>
      <w:r w:rsidRPr="00163B46">
        <w:rPr>
          <w:rFonts w:ascii="Apercu" w:hAnsi="Apercu"/>
        </w:rPr>
        <w:t>State</w:t>
      </w:r>
    </w:p>
    <w:p w14:paraId="2070507E" w14:textId="127FCDCC" w:rsidR="00204B2B" w:rsidRPr="00163B46" w:rsidRDefault="00204B2B" w:rsidP="00E5565F">
      <w:pPr>
        <w:pStyle w:val="ListParagraph"/>
        <w:numPr>
          <w:ilvl w:val="0"/>
          <w:numId w:val="11"/>
        </w:numPr>
        <w:rPr>
          <w:rFonts w:ascii="Apercu" w:hAnsi="Apercu"/>
        </w:rPr>
      </w:pPr>
      <w:r w:rsidRPr="00163B46">
        <w:rPr>
          <w:rFonts w:ascii="Apercu" w:hAnsi="Apercu"/>
        </w:rPr>
        <w:t>Postal Code</w:t>
      </w:r>
    </w:p>
    <w:p w14:paraId="612010F3" w14:textId="58A6EAD7" w:rsidR="00E5565F" w:rsidRPr="00163B46" w:rsidRDefault="00E5565F" w:rsidP="00E5565F">
      <w:pPr>
        <w:pStyle w:val="ListParagraph"/>
        <w:numPr>
          <w:ilvl w:val="0"/>
          <w:numId w:val="11"/>
        </w:numPr>
        <w:rPr>
          <w:rFonts w:ascii="Apercu" w:hAnsi="Apercu"/>
        </w:rPr>
      </w:pPr>
      <w:r w:rsidRPr="00163B46">
        <w:rPr>
          <w:rFonts w:ascii="Apercu" w:hAnsi="Apercu"/>
        </w:rPr>
        <w:t>Phone</w:t>
      </w:r>
    </w:p>
    <w:p w14:paraId="18198EC0" w14:textId="22A483C7" w:rsidR="00E5565F" w:rsidRPr="00163B46" w:rsidRDefault="00204B2B" w:rsidP="00E5565F">
      <w:pPr>
        <w:pStyle w:val="ListParagraph"/>
        <w:numPr>
          <w:ilvl w:val="0"/>
          <w:numId w:val="11"/>
        </w:numPr>
        <w:rPr>
          <w:rFonts w:ascii="Apercu" w:hAnsi="Apercu"/>
        </w:rPr>
      </w:pPr>
      <w:r w:rsidRPr="00163B46">
        <w:rPr>
          <w:rFonts w:ascii="Apercu" w:hAnsi="Apercu"/>
        </w:rPr>
        <w:t xml:space="preserve">Number of OPEN sites to be operated in Summer </w:t>
      </w:r>
      <w:r w:rsidR="00EA5427" w:rsidRPr="00163B46">
        <w:rPr>
          <w:rFonts w:ascii="Apercu" w:hAnsi="Apercu"/>
        </w:rPr>
        <w:t>202</w:t>
      </w:r>
      <w:r w:rsidR="00BE0B19">
        <w:rPr>
          <w:rFonts w:ascii="Apercu" w:hAnsi="Apercu"/>
        </w:rPr>
        <w:t>6</w:t>
      </w:r>
      <w:r w:rsidRPr="00163B46">
        <w:rPr>
          <w:rFonts w:ascii="Apercu" w:hAnsi="Apercu"/>
        </w:rPr>
        <w:t>:</w:t>
      </w:r>
    </w:p>
    <w:p w14:paraId="5907815D" w14:textId="77777777" w:rsidR="00D275F9" w:rsidRPr="00163B46" w:rsidRDefault="00D275F9" w:rsidP="00D275F9">
      <w:pPr>
        <w:pStyle w:val="ListParagraph"/>
        <w:rPr>
          <w:rFonts w:ascii="Apercu" w:hAnsi="Apercu"/>
        </w:rPr>
      </w:pPr>
    </w:p>
    <w:p w14:paraId="57766177" w14:textId="790BDCB5" w:rsidR="00D275F9" w:rsidRPr="00150C90" w:rsidRDefault="00D275F9" w:rsidP="00150C90">
      <w:pPr>
        <w:rPr>
          <w:rFonts w:ascii="Apercu" w:hAnsi="Apercu"/>
        </w:rPr>
      </w:pPr>
      <w:r w:rsidRPr="00150C90">
        <w:rPr>
          <w:rFonts w:ascii="Apercu" w:hAnsi="Apercu"/>
        </w:rPr>
        <w:t>Funding Ranges are as follows:</w:t>
      </w:r>
    </w:p>
    <w:p w14:paraId="704BBFB6" w14:textId="77777777" w:rsidR="00A8221E" w:rsidRPr="00A8221E" w:rsidRDefault="00A8221E" w:rsidP="00A8221E">
      <w:pPr>
        <w:pStyle w:val="ListParagraph"/>
        <w:numPr>
          <w:ilvl w:val="0"/>
          <w:numId w:val="2"/>
        </w:numPr>
        <w:rPr>
          <w:rFonts w:ascii="Apercu" w:hAnsi="Apercu"/>
        </w:rPr>
      </w:pPr>
      <w:r w:rsidRPr="00A8221E">
        <w:rPr>
          <w:rFonts w:ascii="Apercu" w:hAnsi="Apercu"/>
        </w:rPr>
        <w:t>Sponsors operating 1 open site are eligible for a maximum of $3,000.</w:t>
      </w:r>
    </w:p>
    <w:p w14:paraId="2506AAF8" w14:textId="77777777" w:rsidR="00A8221E" w:rsidRPr="00A8221E" w:rsidRDefault="00A8221E" w:rsidP="00A8221E">
      <w:pPr>
        <w:pStyle w:val="ListParagraph"/>
        <w:numPr>
          <w:ilvl w:val="0"/>
          <w:numId w:val="2"/>
        </w:numPr>
        <w:rPr>
          <w:rFonts w:ascii="Apercu" w:hAnsi="Apercu"/>
        </w:rPr>
      </w:pPr>
      <w:r w:rsidRPr="00A8221E">
        <w:rPr>
          <w:rFonts w:ascii="Apercu" w:hAnsi="Apercu"/>
        </w:rPr>
        <w:t>Sponsors operating 2-3 open sites are eligible for a maximum of $4,000.</w:t>
      </w:r>
    </w:p>
    <w:p w14:paraId="0BD9BDB2" w14:textId="77777777" w:rsidR="00A8221E" w:rsidRPr="00A8221E" w:rsidRDefault="00A8221E" w:rsidP="00A8221E">
      <w:pPr>
        <w:pStyle w:val="ListParagraph"/>
        <w:numPr>
          <w:ilvl w:val="0"/>
          <w:numId w:val="2"/>
        </w:numPr>
        <w:rPr>
          <w:rFonts w:ascii="Apercu" w:hAnsi="Apercu"/>
        </w:rPr>
      </w:pPr>
      <w:r w:rsidRPr="00A8221E">
        <w:rPr>
          <w:rFonts w:ascii="Apercu" w:hAnsi="Apercu"/>
        </w:rPr>
        <w:t>Sponsors operating 4-7 open sites are eligible for a maximum of $5,000.</w:t>
      </w:r>
    </w:p>
    <w:p w14:paraId="3B4F01B9" w14:textId="77777777" w:rsidR="00A8221E" w:rsidRPr="00A8221E" w:rsidRDefault="00A8221E" w:rsidP="00A8221E">
      <w:pPr>
        <w:pStyle w:val="ListParagraph"/>
        <w:numPr>
          <w:ilvl w:val="0"/>
          <w:numId w:val="2"/>
        </w:numPr>
        <w:rPr>
          <w:rFonts w:ascii="Apercu" w:hAnsi="Apercu"/>
        </w:rPr>
      </w:pPr>
      <w:r w:rsidRPr="00A8221E">
        <w:rPr>
          <w:rFonts w:ascii="Apercu" w:hAnsi="Apercu"/>
        </w:rPr>
        <w:t>Sponsors operating 8-10 open sites are eligible for a maximum of $6,000.</w:t>
      </w:r>
    </w:p>
    <w:p w14:paraId="7E462C38" w14:textId="215B1DCF" w:rsidR="00D275F9" w:rsidRPr="009B775F" w:rsidRDefault="00A8221E" w:rsidP="009B775F">
      <w:pPr>
        <w:pStyle w:val="ListParagraph"/>
        <w:numPr>
          <w:ilvl w:val="0"/>
          <w:numId w:val="2"/>
        </w:numPr>
        <w:rPr>
          <w:rFonts w:ascii="Apercu" w:hAnsi="Apercu"/>
        </w:rPr>
      </w:pPr>
      <w:r w:rsidRPr="00A8221E">
        <w:rPr>
          <w:rFonts w:ascii="Apercu" w:hAnsi="Apercu"/>
        </w:rPr>
        <w:t>Sponsors operating more than 10 open sites are eligible for a maximum of $7,500.</w:t>
      </w:r>
    </w:p>
    <w:p w14:paraId="1DCB9A51" w14:textId="77777777" w:rsidR="00D275F9" w:rsidRPr="00163B46" w:rsidRDefault="00D275F9" w:rsidP="00D275F9">
      <w:pPr>
        <w:pStyle w:val="ListParagraph"/>
        <w:rPr>
          <w:rFonts w:ascii="Apercu" w:hAnsi="Apercu"/>
        </w:rPr>
      </w:pPr>
    </w:p>
    <w:p w14:paraId="7CBBC51D" w14:textId="1B1D19D0" w:rsidR="00D275F9" w:rsidRPr="00AE216E" w:rsidRDefault="003921CA" w:rsidP="00D275F9">
      <w:pPr>
        <w:pStyle w:val="ListParagraph"/>
        <w:numPr>
          <w:ilvl w:val="0"/>
          <w:numId w:val="11"/>
        </w:numPr>
        <w:rPr>
          <w:rFonts w:ascii="Apercu" w:hAnsi="Apercu"/>
        </w:rPr>
      </w:pPr>
      <w:r w:rsidRPr="00163B46">
        <w:rPr>
          <w:rFonts w:ascii="Apercu" w:hAnsi="Apercu"/>
        </w:rPr>
        <w:t>Total Grant Amount Requested</w:t>
      </w:r>
      <w:r w:rsidR="00150C90">
        <w:rPr>
          <w:rFonts w:ascii="Apercu" w:hAnsi="Apercu"/>
        </w:rPr>
        <w:t xml:space="preserve"> (Maximum $7,500)</w:t>
      </w:r>
      <w:r w:rsidRPr="00163B46">
        <w:rPr>
          <w:rFonts w:ascii="Apercu" w:hAnsi="Apercu"/>
        </w:rPr>
        <w:t>:</w:t>
      </w:r>
    </w:p>
    <w:p w14:paraId="4D58A052" w14:textId="0C0C37CA" w:rsidR="00D275F9" w:rsidRPr="00150C90" w:rsidRDefault="006A5DD3" w:rsidP="00D275F9">
      <w:pPr>
        <w:rPr>
          <w:rFonts w:ascii="Apercu" w:hAnsi="Apercu"/>
          <w:b/>
          <w:bCs/>
          <w:sz w:val="28"/>
          <w:szCs w:val="28"/>
        </w:rPr>
      </w:pPr>
      <w:r w:rsidRPr="00150C90">
        <w:rPr>
          <w:rFonts w:ascii="Apercu" w:hAnsi="Apercu"/>
          <w:b/>
          <w:bCs/>
          <w:sz w:val="28"/>
          <w:szCs w:val="28"/>
        </w:rPr>
        <w:t xml:space="preserve">Contact </w:t>
      </w:r>
      <w:r w:rsidR="00F31056" w:rsidRPr="00150C90">
        <w:rPr>
          <w:rFonts w:ascii="Apercu" w:hAnsi="Apercu"/>
          <w:b/>
          <w:bCs/>
          <w:sz w:val="28"/>
          <w:szCs w:val="28"/>
        </w:rPr>
        <w:t>Information</w:t>
      </w:r>
      <w:r w:rsidRPr="00150C90">
        <w:rPr>
          <w:rFonts w:ascii="Apercu" w:hAnsi="Apercu"/>
          <w:b/>
          <w:bCs/>
          <w:sz w:val="28"/>
          <w:szCs w:val="28"/>
        </w:rPr>
        <w:t xml:space="preserve"> </w:t>
      </w:r>
    </w:p>
    <w:p w14:paraId="0120BEFF" w14:textId="2331C9DC" w:rsidR="006A5DD3" w:rsidRPr="00150C90" w:rsidRDefault="006A5DD3" w:rsidP="00D275F9">
      <w:pPr>
        <w:rPr>
          <w:rFonts w:ascii="Apercu" w:hAnsi="Apercu"/>
          <w:b/>
          <w:bCs/>
        </w:rPr>
      </w:pPr>
      <w:r w:rsidRPr="00150C90">
        <w:rPr>
          <w:rFonts w:ascii="Apercu" w:hAnsi="Apercu"/>
          <w:b/>
          <w:bCs/>
        </w:rPr>
        <w:t>Primary Contact</w:t>
      </w:r>
    </w:p>
    <w:p w14:paraId="2E67906B" w14:textId="1991D671" w:rsidR="00D275F9" w:rsidRPr="00163B46" w:rsidRDefault="00F31056" w:rsidP="00D275F9">
      <w:pPr>
        <w:pStyle w:val="ListParagraph"/>
        <w:numPr>
          <w:ilvl w:val="0"/>
          <w:numId w:val="11"/>
        </w:numPr>
        <w:rPr>
          <w:rFonts w:ascii="Apercu" w:hAnsi="Apercu"/>
        </w:rPr>
      </w:pPr>
      <w:r w:rsidRPr="00163B46">
        <w:rPr>
          <w:rFonts w:ascii="Apercu" w:hAnsi="Apercu"/>
        </w:rPr>
        <w:t>First Name</w:t>
      </w:r>
    </w:p>
    <w:p w14:paraId="658BFD41" w14:textId="7EB39123" w:rsidR="00F31056" w:rsidRPr="00163B46" w:rsidRDefault="00F31056" w:rsidP="00D275F9">
      <w:pPr>
        <w:pStyle w:val="ListParagraph"/>
        <w:numPr>
          <w:ilvl w:val="0"/>
          <w:numId w:val="11"/>
        </w:numPr>
        <w:rPr>
          <w:rFonts w:ascii="Apercu" w:hAnsi="Apercu"/>
        </w:rPr>
      </w:pPr>
      <w:r w:rsidRPr="00163B46">
        <w:rPr>
          <w:rFonts w:ascii="Apercu" w:hAnsi="Apercu"/>
        </w:rPr>
        <w:t>Last Name</w:t>
      </w:r>
    </w:p>
    <w:p w14:paraId="6413D0D6" w14:textId="4543336E" w:rsidR="00F31056" w:rsidRPr="00163B46" w:rsidRDefault="00F31056" w:rsidP="00D275F9">
      <w:pPr>
        <w:pStyle w:val="ListParagraph"/>
        <w:numPr>
          <w:ilvl w:val="0"/>
          <w:numId w:val="11"/>
        </w:numPr>
        <w:rPr>
          <w:rFonts w:ascii="Apercu" w:hAnsi="Apercu"/>
        </w:rPr>
      </w:pPr>
      <w:r w:rsidRPr="00163B46">
        <w:rPr>
          <w:rFonts w:ascii="Apercu" w:hAnsi="Apercu"/>
        </w:rPr>
        <w:t xml:space="preserve">Title </w:t>
      </w:r>
    </w:p>
    <w:p w14:paraId="5B45D15C" w14:textId="4C27EDFB" w:rsidR="00F31056" w:rsidRPr="00163B46" w:rsidRDefault="00F31056" w:rsidP="00D275F9">
      <w:pPr>
        <w:pStyle w:val="ListParagraph"/>
        <w:numPr>
          <w:ilvl w:val="0"/>
          <w:numId w:val="11"/>
        </w:numPr>
        <w:rPr>
          <w:rFonts w:ascii="Apercu" w:hAnsi="Apercu"/>
        </w:rPr>
      </w:pPr>
      <w:r w:rsidRPr="00163B46">
        <w:rPr>
          <w:rFonts w:ascii="Apercu" w:hAnsi="Apercu"/>
        </w:rPr>
        <w:t>Phone</w:t>
      </w:r>
    </w:p>
    <w:p w14:paraId="13660C0F" w14:textId="6EE97E66" w:rsidR="00F31056" w:rsidRPr="00163B46" w:rsidRDefault="00F31056" w:rsidP="00D275F9">
      <w:pPr>
        <w:pStyle w:val="ListParagraph"/>
        <w:numPr>
          <w:ilvl w:val="0"/>
          <w:numId w:val="11"/>
        </w:numPr>
        <w:rPr>
          <w:rFonts w:ascii="Apercu" w:hAnsi="Apercu"/>
        </w:rPr>
      </w:pPr>
      <w:r w:rsidRPr="00163B46">
        <w:rPr>
          <w:rFonts w:ascii="Apercu" w:hAnsi="Apercu"/>
        </w:rPr>
        <w:t xml:space="preserve">Extension </w:t>
      </w:r>
    </w:p>
    <w:p w14:paraId="1F0BFA0E" w14:textId="76F8D3F9" w:rsidR="00F31056" w:rsidRPr="00163B46" w:rsidRDefault="00F31056" w:rsidP="00D275F9">
      <w:pPr>
        <w:pStyle w:val="ListParagraph"/>
        <w:numPr>
          <w:ilvl w:val="0"/>
          <w:numId w:val="11"/>
        </w:numPr>
        <w:rPr>
          <w:rFonts w:ascii="Apercu" w:hAnsi="Apercu"/>
        </w:rPr>
      </w:pPr>
      <w:r w:rsidRPr="00163B46">
        <w:rPr>
          <w:rFonts w:ascii="Apercu" w:hAnsi="Apercu"/>
        </w:rPr>
        <w:t>Email</w:t>
      </w:r>
    </w:p>
    <w:p w14:paraId="59FA9BBA" w14:textId="444EC662" w:rsidR="00F31056" w:rsidRPr="00150C90" w:rsidRDefault="00F31056" w:rsidP="00F31056">
      <w:pPr>
        <w:rPr>
          <w:rFonts w:ascii="Apercu" w:hAnsi="Apercu"/>
          <w:b/>
          <w:bCs/>
        </w:rPr>
      </w:pPr>
      <w:r w:rsidRPr="00150C90">
        <w:rPr>
          <w:rFonts w:ascii="Apercu" w:hAnsi="Apercu"/>
          <w:b/>
          <w:bCs/>
        </w:rPr>
        <w:t>Secondary Contact</w:t>
      </w:r>
    </w:p>
    <w:p w14:paraId="1C6D8156" w14:textId="77777777" w:rsidR="00F31056" w:rsidRPr="00163B46" w:rsidRDefault="00F31056" w:rsidP="00F31056">
      <w:pPr>
        <w:pStyle w:val="ListParagraph"/>
        <w:numPr>
          <w:ilvl w:val="0"/>
          <w:numId w:val="11"/>
        </w:numPr>
        <w:rPr>
          <w:rFonts w:ascii="Apercu" w:hAnsi="Apercu"/>
        </w:rPr>
      </w:pPr>
      <w:r w:rsidRPr="00163B46">
        <w:rPr>
          <w:rFonts w:ascii="Apercu" w:hAnsi="Apercu"/>
        </w:rPr>
        <w:t>First Name</w:t>
      </w:r>
    </w:p>
    <w:p w14:paraId="30076FE6" w14:textId="77777777" w:rsidR="00F31056" w:rsidRPr="00163B46" w:rsidRDefault="00F31056" w:rsidP="00F31056">
      <w:pPr>
        <w:pStyle w:val="ListParagraph"/>
        <w:numPr>
          <w:ilvl w:val="0"/>
          <w:numId w:val="11"/>
        </w:numPr>
        <w:rPr>
          <w:rFonts w:ascii="Apercu" w:hAnsi="Apercu"/>
        </w:rPr>
      </w:pPr>
      <w:r w:rsidRPr="00163B46">
        <w:rPr>
          <w:rFonts w:ascii="Apercu" w:hAnsi="Apercu"/>
        </w:rPr>
        <w:t>Last Name</w:t>
      </w:r>
    </w:p>
    <w:p w14:paraId="285C921D" w14:textId="77777777" w:rsidR="00F31056" w:rsidRPr="00163B46" w:rsidRDefault="00F31056" w:rsidP="00F31056">
      <w:pPr>
        <w:pStyle w:val="ListParagraph"/>
        <w:numPr>
          <w:ilvl w:val="0"/>
          <w:numId w:val="11"/>
        </w:numPr>
        <w:rPr>
          <w:rFonts w:ascii="Apercu" w:hAnsi="Apercu"/>
        </w:rPr>
      </w:pPr>
      <w:r w:rsidRPr="00163B46">
        <w:rPr>
          <w:rFonts w:ascii="Apercu" w:hAnsi="Apercu"/>
        </w:rPr>
        <w:t xml:space="preserve">Title </w:t>
      </w:r>
    </w:p>
    <w:p w14:paraId="025E27EC" w14:textId="77777777" w:rsidR="00F31056" w:rsidRPr="00163B46" w:rsidRDefault="00F31056" w:rsidP="00F31056">
      <w:pPr>
        <w:pStyle w:val="ListParagraph"/>
        <w:numPr>
          <w:ilvl w:val="0"/>
          <w:numId w:val="11"/>
        </w:numPr>
        <w:rPr>
          <w:rFonts w:ascii="Apercu" w:hAnsi="Apercu"/>
        </w:rPr>
      </w:pPr>
      <w:r w:rsidRPr="00163B46">
        <w:rPr>
          <w:rFonts w:ascii="Apercu" w:hAnsi="Apercu"/>
        </w:rPr>
        <w:t>Phone</w:t>
      </w:r>
    </w:p>
    <w:p w14:paraId="712E43DA" w14:textId="77777777" w:rsidR="00F31056" w:rsidRPr="00163B46" w:rsidRDefault="00F31056" w:rsidP="00F31056">
      <w:pPr>
        <w:pStyle w:val="ListParagraph"/>
        <w:numPr>
          <w:ilvl w:val="0"/>
          <w:numId w:val="11"/>
        </w:numPr>
        <w:rPr>
          <w:rFonts w:ascii="Apercu" w:hAnsi="Apercu"/>
        </w:rPr>
      </w:pPr>
      <w:r w:rsidRPr="00163B46">
        <w:rPr>
          <w:rFonts w:ascii="Apercu" w:hAnsi="Apercu"/>
        </w:rPr>
        <w:t xml:space="preserve">Extension </w:t>
      </w:r>
    </w:p>
    <w:p w14:paraId="1BB29E8E" w14:textId="406D05D9" w:rsidR="00150C90" w:rsidRDefault="00F31056" w:rsidP="00150C90">
      <w:pPr>
        <w:pStyle w:val="ListParagraph"/>
        <w:numPr>
          <w:ilvl w:val="0"/>
          <w:numId w:val="11"/>
        </w:numPr>
        <w:rPr>
          <w:rFonts w:ascii="Apercu" w:hAnsi="Apercu"/>
        </w:rPr>
      </w:pPr>
      <w:r w:rsidRPr="00163B46">
        <w:rPr>
          <w:rFonts w:ascii="Apercu" w:hAnsi="Apercu"/>
        </w:rPr>
        <w:lastRenderedPageBreak/>
        <w:t>Email</w:t>
      </w:r>
    </w:p>
    <w:p w14:paraId="30FE224B" w14:textId="77777777" w:rsidR="00150C90" w:rsidRPr="00150C90" w:rsidRDefault="00150C90" w:rsidP="00AE216E">
      <w:pPr>
        <w:rPr>
          <w:rFonts w:ascii="Apercu" w:hAnsi="Apercu"/>
          <w:b/>
          <w:bCs/>
        </w:rPr>
      </w:pPr>
      <w:r w:rsidRPr="00150C90">
        <w:rPr>
          <w:rFonts w:ascii="Apercu" w:hAnsi="Apercu"/>
          <w:b/>
          <w:bCs/>
        </w:rPr>
        <w:t>Financial/ Business Manager Contact</w:t>
      </w:r>
    </w:p>
    <w:p w14:paraId="0C270CE6" w14:textId="414D3A0E" w:rsidR="00150C90" w:rsidRPr="00150C90" w:rsidRDefault="00150C90" w:rsidP="00150C90">
      <w:pPr>
        <w:ind w:left="360"/>
        <w:rPr>
          <w:rFonts w:ascii="Apercu" w:hAnsi="Apercu"/>
        </w:rPr>
      </w:pPr>
      <w:r w:rsidRPr="00150C90">
        <w:rPr>
          <w:rFonts w:ascii="Apercu" w:hAnsi="Apercu"/>
        </w:rPr>
        <w:t xml:space="preserve">*If your application is approved, the business director or financial manager in your district will need to complete the acceptance agreement. They will need to provide </w:t>
      </w:r>
      <w:proofErr w:type="gramStart"/>
      <w:r w:rsidRPr="00150C90">
        <w:rPr>
          <w:rFonts w:ascii="Apercu" w:hAnsi="Apercu"/>
        </w:rPr>
        <w:t>the information</w:t>
      </w:r>
      <w:proofErr w:type="gramEnd"/>
      <w:r w:rsidRPr="00150C90">
        <w:rPr>
          <w:rFonts w:ascii="Apercu" w:hAnsi="Apercu"/>
        </w:rPr>
        <w:t xml:space="preserve"> for payment of awarded grant funds at that time. Please provide that person's information below.</w:t>
      </w:r>
    </w:p>
    <w:p w14:paraId="05AB9678" w14:textId="35754713" w:rsidR="00150C90" w:rsidRDefault="00150C90" w:rsidP="00150C90">
      <w:pPr>
        <w:pStyle w:val="ListParagraph"/>
        <w:numPr>
          <w:ilvl w:val="0"/>
          <w:numId w:val="11"/>
        </w:numPr>
        <w:rPr>
          <w:rFonts w:ascii="Apercu" w:hAnsi="Apercu"/>
        </w:rPr>
      </w:pPr>
      <w:r>
        <w:rPr>
          <w:rFonts w:ascii="Apercu" w:hAnsi="Apercu"/>
        </w:rPr>
        <w:t>First Name</w:t>
      </w:r>
    </w:p>
    <w:p w14:paraId="1511D1F9" w14:textId="77777777" w:rsidR="00150C90" w:rsidRPr="00163B46" w:rsidRDefault="00150C90" w:rsidP="00150C90">
      <w:pPr>
        <w:pStyle w:val="ListParagraph"/>
        <w:numPr>
          <w:ilvl w:val="0"/>
          <w:numId w:val="11"/>
        </w:numPr>
        <w:rPr>
          <w:rFonts w:ascii="Apercu" w:hAnsi="Apercu"/>
        </w:rPr>
      </w:pPr>
      <w:r w:rsidRPr="00163B46">
        <w:rPr>
          <w:rFonts w:ascii="Apercu" w:hAnsi="Apercu"/>
        </w:rPr>
        <w:t>Last Name</w:t>
      </w:r>
    </w:p>
    <w:p w14:paraId="67B0EA69" w14:textId="77777777" w:rsidR="00150C90" w:rsidRPr="00163B46" w:rsidRDefault="00150C90" w:rsidP="00150C90">
      <w:pPr>
        <w:pStyle w:val="ListParagraph"/>
        <w:numPr>
          <w:ilvl w:val="0"/>
          <w:numId w:val="11"/>
        </w:numPr>
        <w:rPr>
          <w:rFonts w:ascii="Apercu" w:hAnsi="Apercu"/>
        </w:rPr>
      </w:pPr>
      <w:r w:rsidRPr="00163B46">
        <w:rPr>
          <w:rFonts w:ascii="Apercu" w:hAnsi="Apercu"/>
        </w:rPr>
        <w:t xml:space="preserve">Title </w:t>
      </w:r>
    </w:p>
    <w:p w14:paraId="091DBDC0" w14:textId="77777777" w:rsidR="00150C90" w:rsidRPr="00163B46" w:rsidRDefault="00150C90" w:rsidP="00150C90">
      <w:pPr>
        <w:pStyle w:val="ListParagraph"/>
        <w:numPr>
          <w:ilvl w:val="0"/>
          <w:numId w:val="11"/>
        </w:numPr>
        <w:rPr>
          <w:rFonts w:ascii="Apercu" w:hAnsi="Apercu"/>
        </w:rPr>
      </w:pPr>
      <w:r w:rsidRPr="00163B46">
        <w:rPr>
          <w:rFonts w:ascii="Apercu" w:hAnsi="Apercu"/>
        </w:rPr>
        <w:t>Phone</w:t>
      </w:r>
    </w:p>
    <w:p w14:paraId="55052F0A" w14:textId="77777777" w:rsidR="00150C90" w:rsidRPr="00163B46" w:rsidRDefault="00150C90" w:rsidP="00150C90">
      <w:pPr>
        <w:pStyle w:val="ListParagraph"/>
        <w:numPr>
          <w:ilvl w:val="0"/>
          <w:numId w:val="11"/>
        </w:numPr>
        <w:rPr>
          <w:rFonts w:ascii="Apercu" w:hAnsi="Apercu"/>
        </w:rPr>
      </w:pPr>
      <w:r w:rsidRPr="00163B46">
        <w:rPr>
          <w:rFonts w:ascii="Apercu" w:hAnsi="Apercu"/>
        </w:rPr>
        <w:t xml:space="preserve">Extension </w:t>
      </w:r>
    </w:p>
    <w:p w14:paraId="3DDAF280" w14:textId="37E36106" w:rsidR="00150C90" w:rsidRPr="00AE216E" w:rsidRDefault="00150C90" w:rsidP="00AE216E">
      <w:pPr>
        <w:pStyle w:val="ListParagraph"/>
        <w:numPr>
          <w:ilvl w:val="0"/>
          <w:numId w:val="11"/>
        </w:numPr>
        <w:rPr>
          <w:rFonts w:ascii="Apercu" w:hAnsi="Apercu"/>
        </w:rPr>
      </w:pPr>
      <w:r w:rsidRPr="00163B46">
        <w:rPr>
          <w:rFonts w:ascii="Apercu" w:hAnsi="Apercu"/>
        </w:rPr>
        <w:t>Email</w:t>
      </w:r>
    </w:p>
    <w:p w14:paraId="4018BF35" w14:textId="45F407C5" w:rsidR="00150C90" w:rsidRPr="00150C90" w:rsidRDefault="00150C90" w:rsidP="00AE216E">
      <w:pPr>
        <w:rPr>
          <w:rFonts w:ascii="Apercu" w:hAnsi="Apercu"/>
          <w:b/>
          <w:bCs/>
          <w:sz w:val="28"/>
          <w:szCs w:val="28"/>
        </w:rPr>
      </w:pPr>
      <w:r w:rsidRPr="00150C90">
        <w:rPr>
          <w:rFonts w:ascii="Apercu" w:hAnsi="Apercu"/>
          <w:b/>
          <w:bCs/>
          <w:sz w:val="28"/>
          <w:szCs w:val="28"/>
        </w:rPr>
        <w:t>Population Served</w:t>
      </w:r>
    </w:p>
    <w:p w14:paraId="5F40738F" w14:textId="77777777" w:rsidR="00150C90" w:rsidRPr="00163B46" w:rsidRDefault="00150C90" w:rsidP="00150C90">
      <w:pPr>
        <w:pStyle w:val="ListParagraph"/>
        <w:numPr>
          <w:ilvl w:val="0"/>
          <w:numId w:val="11"/>
        </w:numPr>
        <w:rPr>
          <w:rFonts w:ascii="Apercu" w:hAnsi="Apercu"/>
        </w:rPr>
      </w:pPr>
      <w:r w:rsidRPr="00163B46">
        <w:rPr>
          <w:rFonts w:ascii="Apercu" w:hAnsi="Apercu"/>
        </w:rPr>
        <w:t xml:space="preserve">What neighborhoods/city/town </w:t>
      </w:r>
      <w:proofErr w:type="gramStart"/>
      <w:r w:rsidRPr="00163B46">
        <w:rPr>
          <w:rFonts w:ascii="Apercu" w:hAnsi="Apercu"/>
        </w:rPr>
        <w:t>does</w:t>
      </w:r>
      <w:proofErr w:type="gramEnd"/>
      <w:r w:rsidRPr="00163B46">
        <w:rPr>
          <w:rFonts w:ascii="Apercu" w:hAnsi="Apercu"/>
        </w:rPr>
        <w:t xml:space="preserve"> your organization/district serve?</w:t>
      </w:r>
    </w:p>
    <w:p w14:paraId="1EB007FF" w14:textId="274E8CBB" w:rsidR="004E4880" w:rsidRPr="00163B46" w:rsidRDefault="004E4880" w:rsidP="00150C90">
      <w:pPr>
        <w:pStyle w:val="ListParagraph"/>
        <w:numPr>
          <w:ilvl w:val="0"/>
          <w:numId w:val="11"/>
        </w:numPr>
        <w:rPr>
          <w:rFonts w:ascii="Apercu" w:hAnsi="Apercu"/>
        </w:rPr>
      </w:pPr>
      <w:r w:rsidRPr="004E4880">
        <w:rPr>
          <w:rFonts w:ascii="Apercu" w:hAnsi="Apercu"/>
        </w:rPr>
        <w:t xml:space="preserve">Please, to the best of your ability, describe the population that utilizes your summer program. Please include ISP or the </w:t>
      </w:r>
      <w:proofErr w:type="gramStart"/>
      <w:r w:rsidRPr="004E4880">
        <w:rPr>
          <w:rFonts w:ascii="Apercu" w:hAnsi="Apercu"/>
        </w:rPr>
        <w:t>percent</w:t>
      </w:r>
      <w:proofErr w:type="gramEnd"/>
      <w:r w:rsidRPr="004E4880">
        <w:rPr>
          <w:rFonts w:ascii="Apercu" w:hAnsi="Apercu"/>
        </w:rPr>
        <w:t xml:space="preserve"> of students that are eligible for free/reduced (F/R) price school meals, age, race, ethnicity, languages spoken, and other pertinent demographics.</w:t>
      </w:r>
    </w:p>
    <w:p w14:paraId="7342A853" w14:textId="0B79B2DC" w:rsidR="00150C90" w:rsidRDefault="00D546D5" w:rsidP="00150C90">
      <w:pPr>
        <w:pStyle w:val="ListParagraph"/>
        <w:numPr>
          <w:ilvl w:val="0"/>
          <w:numId w:val="11"/>
        </w:numPr>
        <w:rPr>
          <w:rFonts w:ascii="Apercu" w:hAnsi="Apercu"/>
        </w:rPr>
      </w:pPr>
      <w:r w:rsidRPr="00D546D5">
        <w:rPr>
          <w:rFonts w:ascii="Apercu" w:hAnsi="Apercu"/>
        </w:rPr>
        <w:t>In 2–3 sentences, please describe how the demographics of the population you serve — including race, socioeconomic status, and other indicators of need — shape your goals and approach to addressing systemic barriers and advancing equity in your work.</w:t>
      </w:r>
    </w:p>
    <w:p w14:paraId="09DD7190" w14:textId="04A2C6ED" w:rsidR="00150C90" w:rsidRPr="00150C90" w:rsidRDefault="00150C90" w:rsidP="00AE216E">
      <w:pPr>
        <w:rPr>
          <w:rFonts w:ascii="Apercu" w:hAnsi="Apercu"/>
          <w:b/>
          <w:bCs/>
          <w:sz w:val="28"/>
          <w:szCs w:val="28"/>
        </w:rPr>
      </w:pPr>
      <w:r w:rsidRPr="00150C90">
        <w:rPr>
          <w:rFonts w:ascii="Apercu" w:hAnsi="Apercu"/>
          <w:b/>
          <w:bCs/>
          <w:sz w:val="28"/>
          <w:szCs w:val="28"/>
        </w:rPr>
        <w:t>Program Description</w:t>
      </w:r>
    </w:p>
    <w:p w14:paraId="52CECA5B" w14:textId="13D4A746" w:rsidR="00150C90" w:rsidRPr="00163B46" w:rsidRDefault="00150C90" w:rsidP="00150C90">
      <w:pPr>
        <w:pStyle w:val="ListParagraph"/>
        <w:numPr>
          <w:ilvl w:val="0"/>
          <w:numId w:val="11"/>
        </w:numPr>
        <w:rPr>
          <w:rFonts w:ascii="Apercu" w:hAnsi="Apercu"/>
        </w:rPr>
      </w:pPr>
      <w:r w:rsidRPr="00163B46">
        <w:rPr>
          <w:rFonts w:ascii="Apercu" w:hAnsi="Apercu"/>
        </w:rPr>
        <w:t>Briefly describe the Summer Eats Program that you operated in 202</w:t>
      </w:r>
      <w:r w:rsidR="009B775F">
        <w:rPr>
          <w:rFonts w:ascii="Apercu" w:hAnsi="Apercu"/>
        </w:rPr>
        <w:t>5</w:t>
      </w:r>
      <w:r w:rsidRPr="00163B46">
        <w:rPr>
          <w:rFonts w:ascii="Apercu" w:hAnsi="Apercu"/>
        </w:rPr>
        <w:t xml:space="preserve">. If you are a new sponsor, describe the program that you plan to launch this year. (Must include: # of open/closed </w:t>
      </w:r>
      <w:proofErr w:type="gramStart"/>
      <w:r w:rsidRPr="00163B46">
        <w:rPr>
          <w:rFonts w:ascii="Apercu" w:hAnsi="Apercu"/>
        </w:rPr>
        <w:t>sites,  site</w:t>
      </w:r>
      <w:proofErr w:type="gramEnd"/>
      <w:r w:rsidRPr="00163B46">
        <w:rPr>
          <w:rFonts w:ascii="Apercu" w:hAnsi="Apercu"/>
        </w:rPr>
        <w:t xml:space="preserve"> types/locations, dates of program, meal types/times, etc.)</w:t>
      </w:r>
    </w:p>
    <w:p w14:paraId="6235E198" w14:textId="6DFA2EB0" w:rsidR="00150C90" w:rsidRPr="00163B46" w:rsidRDefault="00150C90" w:rsidP="00150C90">
      <w:pPr>
        <w:pStyle w:val="ListParagraph"/>
        <w:numPr>
          <w:ilvl w:val="0"/>
          <w:numId w:val="11"/>
        </w:numPr>
        <w:rPr>
          <w:rFonts w:ascii="Apercu" w:hAnsi="Apercu"/>
        </w:rPr>
      </w:pPr>
      <w:r w:rsidRPr="00163B46">
        <w:rPr>
          <w:rFonts w:ascii="Apercu" w:hAnsi="Apercu"/>
        </w:rPr>
        <w:t>What are your program goals for Summer 202</w:t>
      </w:r>
      <w:r w:rsidR="009B775F">
        <w:rPr>
          <w:rFonts w:ascii="Apercu" w:hAnsi="Apercu"/>
        </w:rPr>
        <w:t>6</w:t>
      </w:r>
      <w:r w:rsidRPr="00163B46">
        <w:rPr>
          <w:rFonts w:ascii="Apercu" w:hAnsi="Apercu"/>
        </w:rPr>
        <w:t xml:space="preserve">? Please include </w:t>
      </w:r>
      <w:r w:rsidRPr="00163B46">
        <w:rPr>
          <w:rFonts w:ascii="Apercu" w:hAnsi="Apercu"/>
          <w:b/>
          <w:bCs/>
        </w:rPr>
        <w:t>at least 3 goals</w:t>
      </w:r>
      <w:r w:rsidRPr="00163B46">
        <w:rPr>
          <w:rFonts w:ascii="Apercu" w:hAnsi="Apercu"/>
        </w:rPr>
        <w:t xml:space="preserve"> (examples: increase overall participation or within certain communities, addition of activities or engagement of specific populations, increase promotion, new recipes, new sites, etc.)</w:t>
      </w:r>
    </w:p>
    <w:p w14:paraId="481C6A92" w14:textId="61C88158" w:rsidR="00150C90" w:rsidRPr="00163B46" w:rsidRDefault="00150C90" w:rsidP="00150C90">
      <w:pPr>
        <w:pStyle w:val="ListParagraph"/>
        <w:numPr>
          <w:ilvl w:val="0"/>
          <w:numId w:val="11"/>
        </w:numPr>
        <w:rPr>
          <w:rFonts w:ascii="Apercu" w:hAnsi="Apercu"/>
        </w:rPr>
      </w:pPr>
      <w:r w:rsidRPr="00163B46">
        <w:rPr>
          <w:rFonts w:ascii="Apercu" w:hAnsi="Apercu"/>
        </w:rPr>
        <w:t>Please summarize how the requested funds will help your organization achieve your Summer 202</w:t>
      </w:r>
      <w:r w:rsidR="009B775F">
        <w:rPr>
          <w:rFonts w:ascii="Apercu" w:hAnsi="Apercu"/>
        </w:rPr>
        <w:t>6</w:t>
      </w:r>
      <w:r w:rsidRPr="00163B46">
        <w:rPr>
          <w:rFonts w:ascii="Apercu" w:hAnsi="Apercu"/>
        </w:rPr>
        <w:t xml:space="preserve"> goals outlined above</w:t>
      </w:r>
      <w:r w:rsidR="0004593A">
        <w:rPr>
          <w:rFonts w:ascii="Apercu" w:hAnsi="Apercu"/>
        </w:rPr>
        <w:t xml:space="preserve"> and allow you to serve more kids</w:t>
      </w:r>
      <w:r w:rsidR="009F1AB7">
        <w:rPr>
          <w:rFonts w:ascii="Apercu" w:hAnsi="Apercu"/>
        </w:rPr>
        <w:t xml:space="preserve"> and teens this summer</w:t>
      </w:r>
      <w:r w:rsidRPr="00163B46">
        <w:rPr>
          <w:rFonts w:ascii="Apercu" w:hAnsi="Apercu"/>
        </w:rPr>
        <w:t>.</w:t>
      </w:r>
      <w:r w:rsidR="001D15C8">
        <w:rPr>
          <w:rFonts w:ascii="Apercu" w:hAnsi="Apercu"/>
        </w:rPr>
        <w:t xml:space="preserve"> (</w:t>
      </w:r>
      <w:r w:rsidR="00704DA2">
        <w:rPr>
          <w:rFonts w:ascii="Apercu" w:hAnsi="Apercu"/>
        </w:rPr>
        <w:t>E</w:t>
      </w:r>
      <w:r w:rsidR="001D15C8">
        <w:rPr>
          <w:rFonts w:ascii="Apercu" w:hAnsi="Apercu"/>
        </w:rPr>
        <w:t>xample</w:t>
      </w:r>
      <w:r w:rsidR="003C3C5B">
        <w:rPr>
          <w:rFonts w:ascii="Apercu" w:hAnsi="Apercu"/>
        </w:rPr>
        <w:t xml:space="preserve">: </w:t>
      </w:r>
      <w:r w:rsidR="003C3C5B" w:rsidRPr="003C3C5B">
        <w:rPr>
          <w:rFonts w:ascii="Apercu" w:hAnsi="Apercu"/>
        </w:rPr>
        <w:t xml:space="preserve">Stipend for social media intern </w:t>
      </w:r>
      <w:r w:rsidR="00190086">
        <w:rPr>
          <w:rFonts w:ascii="Apercu" w:hAnsi="Apercu"/>
        </w:rPr>
        <w:t>to elevate</w:t>
      </w:r>
      <w:r w:rsidR="003C3C5B" w:rsidRPr="003C3C5B">
        <w:rPr>
          <w:rFonts w:ascii="Apercu" w:hAnsi="Apercu"/>
        </w:rPr>
        <w:t xml:space="preserve"> content creation </w:t>
      </w:r>
      <w:r w:rsidR="00190086">
        <w:rPr>
          <w:rFonts w:ascii="Apercu" w:hAnsi="Apercu"/>
        </w:rPr>
        <w:t>and</w:t>
      </w:r>
      <w:r w:rsidR="003C3C5B" w:rsidRPr="003C3C5B">
        <w:rPr>
          <w:rFonts w:ascii="Apercu" w:hAnsi="Apercu"/>
        </w:rPr>
        <w:t xml:space="preserve"> reach more families)</w:t>
      </w:r>
    </w:p>
    <w:p w14:paraId="05314187" w14:textId="77777777" w:rsidR="00150C90" w:rsidRDefault="00150C90" w:rsidP="00150C90">
      <w:pPr>
        <w:pStyle w:val="ListParagraph"/>
        <w:numPr>
          <w:ilvl w:val="0"/>
          <w:numId w:val="11"/>
        </w:numPr>
        <w:rPr>
          <w:rFonts w:ascii="Apercu" w:hAnsi="Apercu"/>
        </w:rPr>
      </w:pPr>
      <w:r w:rsidRPr="00163B46">
        <w:rPr>
          <w:rFonts w:ascii="Apercu" w:hAnsi="Apercu"/>
        </w:rPr>
        <w:t xml:space="preserve">What specific methods do you use, or plan to implement this year, to ensure that your program is reaching historically marginalized communities (including, but not limited to, </w:t>
      </w:r>
      <w:r w:rsidRPr="00163B46">
        <w:rPr>
          <w:rFonts w:ascii="Apercu" w:hAnsi="Apercu"/>
        </w:rPr>
        <w:lastRenderedPageBreak/>
        <w:t xml:space="preserve">immigrants, non-native English speakers, children of color, children with disabilities) who often experience barriers to accessing resources like transportation access, language barriers, lack of </w:t>
      </w:r>
      <w:proofErr w:type="gramStart"/>
      <w:r w:rsidRPr="00163B46">
        <w:rPr>
          <w:rFonts w:ascii="Apercu" w:hAnsi="Apercu"/>
        </w:rPr>
        <w:t>culturally-relevant</w:t>
      </w:r>
      <w:proofErr w:type="gramEnd"/>
      <w:r w:rsidRPr="00163B46">
        <w:rPr>
          <w:rFonts w:ascii="Apercu" w:hAnsi="Apercu"/>
        </w:rPr>
        <w:t xml:space="preserve"> engagement or meals, and more?</w:t>
      </w:r>
    </w:p>
    <w:p w14:paraId="293D95BE" w14:textId="77777777" w:rsidR="00AE216E" w:rsidRPr="00AE216E" w:rsidRDefault="00AE216E" w:rsidP="00AE216E">
      <w:pPr>
        <w:rPr>
          <w:rFonts w:ascii="Apercu" w:hAnsi="Apercu"/>
          <w:b/>
          <w:bCs/>
          <w:sz w:val="28"/>
          <w:szCs w:val="28"/>
        </w:rPr>
      </w:pPr>
      <w:r w:rsidRPr="00AE216E">
        <w:rPr>
          <w:rFonts w:ascii="Apercu" w:hAnsi="Apercu"/>
          <w:b/>
          <w:bCs/>
          <w:sz w:val="28"/>
          <w:szCs w:val="28"/>
        </w:rPr>
        <w:t>Proposed Use of Funds</w:t>
      </w:r>
    </w:p>
    <w:p w14:paraId="0A5CE8E3" w14:textId="6A078840" w:rsidR="00AE216E" w:rsidRPr="00AE216E" w:rsidRDefault="00AE216E" w:rsidP="00AE216E">
      <w:pPr>
        <w:rPr>
          <w:rFonts w:ascii="Apercu" w:hAnsi="Apercu"/>
          <w:sz w:val="36"/>
          <w:szCs w:val="36"/>
        </w:rPr>
      </w:pPr>
      <w:r w:rsidRPr="00AE216E">
        <w:rPr>
          <w:rFonts w:ascii="Apercu" w:hAnsi="Apercu"/>
          <w:b/>
          <w:bCs/>
        </w:rPr>
        <w:t xml:space="preserve">This grant opportunity is intended to help Summer Eats sponsors enhance their program(s) </w:t>
      </w:r>
      <w:r>
        <w:rPr>
          <w:rFonts w:ascii="Apercu" w:hAnsi="Apercu"/>
          <w:b/>
          <w:bCs/>
        </w:rPr>
        <w:t>to</w:t>
      </w:r>
      <w:r w:rsidRPr="00AE216E">
        <w:rPr>
          <w:rFonts w:ascii="Apercu" w:hAnsi="Apercu"/>
          <w:b/>
          <w:bCs/>
        </w:rPr>
        <w:t xml:space="preserve"> increase participation in Summer Eats over last year’s levels at open sites.</w:t>
      </w:r>
    </w:p>
    <w:p w14:paraId="5558D3D9" w14:textId="6E3C0356" w:rsidR="00AE216E" w:rsidRPr="00163B46" w:rsidRDefault="00AE216E" w:rsidP="00AE216E">
      <w:pPr>
        <w:pStyle w:val="ListParagraph"/>
        <w:numPr>
          <w:ilvl w:val="0"/>
          <w:numId w:val="11"/>
        </w:numPr>
        <w:rPr>
          <w:rFonts w:ascii="Apercu" w:hAnsi="Apercu"/>
        </w:rPr>
      </w:pPr>
      <w:r w:rsidRPr="00163B46">
        <w:rPr>
          <w:rFonts w:ascii="Apercu" w:hAnsi="Apercu"/>
        </w:rPr>
        <w:t>Will the funds be used for specific sites or for the whole program? Please list site(s) if the funds are for specific site(s).</w:t>
      </w:r>
    </w:p>
    <w:p w14:paraId="4BC40778" w14:textId="6589ECA8" w:rsidR="00AE216E" w:rsidRPr="00163B46" w:rsidRDefault="00AE216E" w:rsidP="00AE216E">
      <w:pPr>
        <w:pStyle w:val="ListParagraph"/>
        <w:numPr>
          <w:ilvl w:val="0"/>
          <w:numId w:val="11"/>
        </w:numPr>
        <w:rPr>
          <w:rFonts w:ascii="Apercu" w:hAnsi="Apercu"/>
        </w:rPr>
      </w:pPr>
      <w:r w:rsidRPr="00163B46">
        <w:rPr>
          <w:rFonts w:ascii="Apercu" w:hAnsi="Apercu"/>
        </w:rPr>
        <w:t>Grant funds must be spent by August 31, 202</w:t>
      </w:r>
      <w:r w:rsidR="009B775F">
        <w:rPr>
          <w:rFonts w:ascii="Apercu" w:hAnsi="Apercu"/>
        </w:rPr>
        <w:t>6</w:t>
      </w:r>
      <w:r w:rsidRPr="00163B46">
        <w:rPr>
          <w:rFonts w:ascii="Apercu" w:hAnsi="Apercu"/>
        </w:rPr>
        <w:t>. Please describe a specific timeline for spending the funds and implementing your plans.</w:t>
      </w:r>
    </w:p>
    <w:p w14:paraId="3A5F660E" w14:textId="77777777" w:rsidR="00AE216E" w:rsidRPr="00163B46" w:rsidRDefault="00AE216E" w:rsidP="00AE216E">
      <w:pPr>
        <w:pStyle w:val="ListParagraph"/>
        <w:numPr>
          <w:ilvl w:val="0"/>
          <w:numId w:val="11"/>
        </w:numPr>
        <w:rPr>
          <w:rFonts w:ascii="Apercu" w:hAnsi="Apercu"/>
        </w:rPr>
      </w:pPr>
      <w:r w:rsidRPr="00163B46">
        <w:rPr>
          <w:rFonts w:ascii="Apercu" w:hAnsi="Apercu"/>
        </w:rPr>
        <w:t>All efforts to expand participation in Summer Eats will be considered for funding. However, preference will be given to applicants who will incorporate one or more of the five funding priorities below.</w:t>
      </w:r>
    </w:p>
    <w:p w14:paraId="78DAEA4B" w14:textId="77777777" w:rsidR="00AE216E" w:rsidRPr="00163B46" w:rsidRDefault="00AE216E" w:rsidP="00AE216E">
      <w:pPr>
        <w:pStyle w:val="ListParagraph"/>
        <w:rPr>
          <w:rFonts w:ascii="Apercu" w:hAnsi="Apercu"/>
        </w:rPr>
      </w:pPr>
    </w:p>
    <w:p w14:paraId="015B3CD4" w14:textId="56CF5BFE" w:rsidR="00AE216E" w:rsidRPr="00163B46" w:rsidRDefault="00AE216E" w:rsidP="00AE216E">
      <w:pPr>
        <w:pStyle w:val="ListParagraph"/>
        <w:rPr>
          <w:rFonts w:ascii="Apercu" w:hAnsi="Apercu"/>
        </w:rPr>
      </w:pPr>
      <w:r w:rsidRPr="00163B46">
        <w:rPr>
          <w:rFonts w:ascii="Apercu" w:hAnsi="Apercu"/>
        </w:rPr>
        <w:t xml:space="preserve">Please </w:t>
      </w:r>
      <w:r w:rsidR="003E43D2">
        <w:rPr>
          <w:rFonts w:ascii="Apercu" w:hAnsi="Apercu"/>
        </w:rPr>
        <w:t>select</w:t>
      </w:r>
      <w:r w:rsidR="003E43D2" w:rsidRPr="00163B46">
        <w:rPr>
          <w:rFonts w:ascii="Apercu" w:hAnsi="Apercu"/>
        </w:rPr>
        <w:t xml:space="preserve"> </w:t>
      </w:r>
      <w:r w:rsidR="00276815">
        <w:rPr>
          <w:rFonts w:ascii="Apercu" w:hAnsi="Apercu"/>
        </w:rPr>
        <w:t xml:space="preserve">up to </w:t>
      </w:r>
      <w:r w:rsidR="00EB6A02">
        <w:rPr>
          <w:rFonts w:ascii="Apercu" w:hAnsi="Apercu"/>
        </w:rPr>
        <w:t>3</w:t>
      </w:r>
      <w:r w:rsidRPr="00163B46">
        <w:rPr>
          <w:rFonts w:ascii="Apercu" w:hAnsi="Apercu"/>
        </w:rPr>
        <w:t xml:space="preserve"> priority </w:t>
      </w:r>
      <w:proofErr w:type="gramStart"/>
      <w:r w:rsidRPr="00163B46">
        <w:rPr>
          <w:rFonts w:ascii="Apercu" w:hAnsi="Apercu"/>
        </w:rPr>
        <w:t>area</w:t>
      </w:r>
      <w:proofErr w:type="gramEnd"/>
      <w:r w:rsidRPr="00163B46">
        <w:rPr>
          <w:rFonts w:ascii="Apercu" w:hAnsi="Apercu"/>
        </w:rPr>
        <w:t>(s) you will include in your program plans and describe each selection below. (See 'Grant Overview' section for elaboration.)</w:t>
      </w:r>
    </w:p>
    <w:p w14:paraId="243954FA" w14:textId="77777777" w:rsidR="00AE216E" w:rsidRPr="00163B46" w:rsidRDefault="00AE216E" w:rsidP="00AE216E">
      <w:pPr>
        <w:pStyle w:val="ListParagraph"/>
        <w:numPr>
          <w:ilvl w:val="1"/>
          <w:numId w:val="11"/>
        </w:numPr>
        <w:rPr>
          <w:rFonts w:ascii="Apercu" w:hAnsi="Apercu"/>
        </w:rPr>
      </w:pPr>
      <w:r w:rsidRPr="00163B46">
        <w:rPr>
          <w:rFonts w:ascii="Apercu" w:hAnsi="Apercu"/>
        </w:rPr>
        <w:t>New Open Sites - add locations that serve a population previously unserved or underserved by Summer Eats – either new sponsors operating new open sites, or existing sponsors taking on new open sites.</w:t>
      </w:r>
    </w:p>
    <w:p w14:paraId="467DCAFF" w14:textId="77777777" w:rsidR="00AE216E" w:rsidRPr="00163B46" w:rsidRDefault="00AE216E" w:rsidP="00AE216E">
      <w:pPr>
        <w:pStyle w:val="ListParagraph"/>
        <w:numPr>
          <w:ilvl w:val="1"/>
          <w:numId w:val="11"/>
        </w:numPr>
        <w:rPr>
          <w:rFonts w:ascii="Apercu" w:hAnsi="Apercu"/>
        </w:rPr>
      </w:pPr>
      <w:r w:rsidRPr="00163B46">
        <w:rPr>
          <w:rFonts w:ascii="Apercu" w:hAnsi="Apercu"/>
        </w:rPr>
        <w:t>“Non-traditional” Sites &amp; Transportation Support - Initiatives focused on bringing meals to neighborhoods to expand access within the community, such as efforts to establish or grow “non-traditional sites”, i.e., mobile sites, sites at housing properties, libraries, farmer’s markets, local non-profit organizations, faith-based organizations, etc., and initiatives focused on addressing transportation/accessibility barriers unique to your community.</w:t>
      </w:r>
    </w:p>
    <w:p w14:paraId="62E16540" w14:textId="77777777" w:rsidR="00AE216E" w:rsidRPr="00163B46" w:rsidRDefault="00AE216E" w:rsidP="00AE216E">
      <w:pPr>
        <w:pStyle w:val="ListParagraph"/>
        <w:numPr>
          <w:ilvl w:val="1"/>
          <w:numId w:val="11"/>
        </w:numPr>
        <w:rPr>
          <w:rFonts w:ascii="Apercu" w:hAnsi="Apercu"/>
        </w:rPr>
      </w:pPr>
      <w:r w:rsidRPr="00163B46">
        <w:rPr>
          <w:rFonts w:ascii="Apercu" w:hAnsi="Apercu"/>
        </w:rPr>
        <w:t>Expanded Service - Initiatives to significantly expand meal access at existing sites through structural changes that will allow the site to serve more meals, such as expanding site service hours, adding meal types (such as snacks or suppers), adding weekend meals, extending service through the month of August, etc.</w:t>
      </w:r>
    </w:p>
    <w:p w14:paraId="7BF62ADA" w14:textId="77777777" w:rsidR="00AE216E" w:rsidRPr="00163B46" w:rsidRDefault="00AE216E" w:rsidP="00AE216E">
      <w:pPr>
        <w:pStyle w:val="ListParagraph"/>
        <w:numPr>
          <w:ilvl w:val="1"/>
          <w:numId w:val="11"/>
        </w:numPr>
        <w:rPr>
          <w:rFonts w:ascii="Apercu" w:hAnsi="Apercu"/>
        </w:rPr>
      </w:pPr>
      <w:r w:rsidRPr="00163B46">
        <w:rPr>
          <w:rFonts w:ascii="Apercu" w:hAnsi="Apercu"/>
        </w:rPr>
        <w:t>Diversity, Equity, Inclusion, &amp; Justice (DEIJ) Initiatives -Initiatives specifically designed to advance equity and inclusion in your community, as related to your Summer Eats program. Such as, but not limited to, formation of new community partnerships or hiring multilingual staff to increase engagement with communities not previously accessing the program, expenses related to translation or interpretation to provide access in multiple languages, surveying kids &amp; families to develop and serve culturally relevant menu options, etc.</w:t>
      </w:r>
    </w:p>
    <w:p w14:paraId="2DD6EEE6" w14:textId="60C6B907" w:rsidR="00AE216E" w:rsidRDefault="00C27D8A" w:rsidP="00AE216E">
      <w:pPr>
        <w:pStyle w:val="ListParagraph"/>
        <w:numPr>
          <w:ilvl w:val="1"/>
          <w:numId w:val="11"/>
        </w:numPr>
        <w:rPr>
          <w:rFonts w:ascii="Apercu" w:hAnsi="Apercu"/>
        </w:rPr>
      </w:pPr>
      <w:r>
        <w:rPr>
          <w:rFonts w:ascii="Apercu" w:hAnsi="Apercu"/>
        </w:rPr>
        <w:lastRenderedPageBreak/>
        <w:t>Engagement</w:t>
      </w:r>
      <w:r w:rsidR="00AE216E" w:rsidRPr="00163B46">
        <w:rPr>
          <w:rFonts w:ascii="Apercu" w:hAnsi="Apercu"/>
        </w:rPr>
        <w:t xml:space="preserve"> </w:t>
      </w:r>
      <w:r w:rsidR="005E2C71">
        <w:rPr>
          <w:rFonts w:ascii="Apercu" w:hAnsi="Apercu"/>
        </w:rPr>
        <w:t>Programming</w:t>
      </w:r>
      <w:r w:rsidR="005E2C71" w:rsidRPr="00163B46">
        <w:rPr>
          <w:rFonts w:ascii="Apercu" w:hAnsi="Apercu"/>
        </w:rPr>
        <w:t xml:space="preserve"> </w:t>
      </w:r>
      <w:r w:rsidR="00AE216E" w:rsidRPr="00163B46">
        <w:rPr>
          <w:rFonts w:ascii="Apercu" w:hAnsi="Apercu"/>
        </w:rPr>
        <w:t xml:space="preserve">- </w:t>
      </w:r>
      <w:r w:rsidRPr="00C27D8A">
        <w:rPr>
          <w:rFonts w:ascii="Apercu" w:hAnsi="Apercu"/>
        </w:rPr>
        <w:t xml:space="preserve">Initiatives specifically focused on improving and expanding enrichment </w:t>
      </w:r>
      <w:r>
        <w:rPr>
          <w:rFonts w:ascii="Apercu" w:hAnsi="Apercu"/>
        </w:rPr>
        <w:t>programming</w:t>
      </w:r>
      <w:r w:rsidRPr="00C27D8A">
        <w:rPr>
          <w:rFonts w:ascii="Apercu" w:hAnsi="Apercu"/>
        </w:rPr>
        <w:t xml:space="preserve"> at open sites, including partnering with local community groups and services to provide/enhance programming.</w:t>
      </w:r>
    </w:p>
    <w:p w14:paraId="0E1AF04C" w14:textId="27D0B602" w:rsidR="00D658F5" w:rsidRDefault="00D658F5" w:rsidP="00D658F5">
      <w:pPr>
        <w:pStyle w:val="ListParagraph"/>
        <w:numPr>
          <w:ilvl w:val="0"/>
          <w:numId w:val="11"/>
        </w:numPr>
        <w:rPr>
          <w:rFonts w:ascii="Apercu" w:hAnsi="Apercu"/>
        </w:rPr>
      </w:pPr>
      <w:r w:rsidRPr="00D658F5">
        <w:rPr>
          <w:rFonts w:ascii="Apercu" w:hAnsi="Apercu"/>
        </w:rPr>
        <w:t>New Open Sites: Please explain your process and rationale for selecting the new location(s), how the new site(s) will provide access to a previously unserved or underserved population, and how this funding will help you add these locations.</w:t>
      </w:r>
    </w:p>
    <w:p w14:paraId="46903E1C" w14:textId="2BE4456A" w:rsidR="00D658F5" w:rsidRDefault="00D70C62" w:rsidP="00D658F5">
      <w:pPr>
        <w:pStyle w:val="ListParagraph"/>
        <w:numPr>
          <w:ilvl w:val="0"/>
          <w:numId w:val="11"/>
        </w:numPr>
        <w:rPr>
          <w:rFonts w:ascii="Apercu" w:hAnsi="Apercu"/>
        </w:rPr>
      </w:pPr>
      <w:r w:rsidRPr="00D70C62">
        <w:rPr>
          <w:rFonts w:ascii="Apercu" w:hAnsi="Apercu"/>
        </w:rPr>
        <w:t>“Non-traditional” Sites &amp; Transportation Support: Please describe how you will bring meals to neighborhoods. how these efforts will expand access to meals within the community, and how this funding will help you do so.</w:t>
      </w:r>
    </w:p>
    <w:p w14:paraId="5589DA6A" w14:textId="59E3F801" w:rsidR="00B81535" w:rsidRDefault="00B81535" w:rsidP="00D658F5">
      <w:pPr>
        <w:pStyle w:val="ListParagraph"/>
        <w:numPr>
          <w:ilvl w:val="0"/>
          <w:numId w:val="11"/>
        </w:numPr>
        <w:rPr>
          <w:rFonts w:ascii="Apercu" w:hAnsi="Apercu"/>
        </w:rPr>
      </w:pPr>
      <w:r w:rsidRPr="00B81535">
        <w:rPr>
          <w:rFonts w:ascii="Apercu" w:hAnsi="Apercu"/>
        </w:rPr>
        <w:t xml:space="preserve">Expanded Service: Please explain the structural/ logistical changes you plan to make to your program, how they will allow you to serve more meals, and how this funding will help you do so. </w:t>
      </w:r>
    </w:p>
    <w:p w14:paraId="6FFEE087" w14:textId="1F4567E0" w:rsidR="00D61843" w:rsidRDefault="00D61843" w:rsidP="00D658F5">
      <w:pPr>
        <w:pStyle w:val="ListParagraph"/>
        <w:numPr>
          <w:ilvl w:val="0"/>
          <w:numId w:val="11"/>
        </w:numPr>
        <w:rPr>
          <w:rFonts w:ascii="Apercu" w:hAnsi="Apercu"/>
        </w:rPr>
      </w:pPr>
      <w:r w:rsidRPr="00D61843">
        <w:rPr>
          <w:rFonts w:ascii="Apercu" w:hAnsi="Apercu"/>
        </w:rPr>
        <w:t>Diversity, Equity, Inclusion, &amp; Justice (DEIJ) Initiatives: Please describe the initiatives that will advance equity and inclusion in your community, how this will allow you to reach and serve a greater diversity of families in the community, and how this funding will help you do so.</w:t>
      </w:r>
    </w:p>
    <w:p w14:paraId="77D875BD" w14:textId="42A2E21A" w:rsidR="00476CF4" w:rsidRDefault="00476CF4" w:rsidP="00C12DD9">
      <w:pPr>
        <w:pStyle w:val="ListParagraph"/>
        <w:numPr>
          <w:ilvl w:val="0"/>
          <w:numId w:val="11"/>
        </w:numPr>
        <w:rPr>
          <w:rFonts w:ascii="Apercu" w:hAnsi="Apercu"/>
        </w:rPr>
      </w:pPr>
      <w:r w:rsidRPr="00476CF4">
        <w:rPr>
          <w:rFonts w:ascii="Apercu" w:hAnsi="Apercu"/>
        </w:rPr>
        <w:t>Engagement Programming: Please describe how you will improve or expand enrichment programming at your site(s), how this will increase engagement in, and build trusting bonds with your program within the community, and how this funding will help you do so.</w:t>
      </w:r>
    </w:p>
    <w:p w14:paraId="2576925E" w14:textId="6894A178" w:rsidR="00AE216E" w:rsidRPr="00AE216E" w:rsidRDefault="00AE216E" w:rsidP="00AE216E">
      <w:pPr>
        <w:pStyle w:val="ListParagraph"/>
        <w:rPr>
          <w:rFonts w:ascii="Apercu" w:hAnsi="Apercu"/>
        </w:rPr>
      </w:pPr>
    </w:p>
    <w:p w14:paraId="3777BCF8" w14:textId="77777777" w:rsidR="00AE216E" w:rsidRPr="00AE216E" w:rsidRDefault="00AE216E" w:rsidP="00AE216E">
      <w:pPr>
        <w:rPr>
          <w:rFonts w:ascii="Apercu" w:hAnsi="Apercu"/>
          <w:b/>
          <w:bCs/>
          <w:sz w:val="28"/>
          <w:szCs w:val="28"/>
        </w:rPr>
      </w:pPr>
      <w:r w:rsidRPr="00AE216E">
        <w:rPr>
          <w:rFonts w:ascii="Apercu" w:hAnsi="Apercu"/>
          <w:b/>
          <w:bCs/>
          <w:sz w:val="28"/>
          <w:szCs w:val="28"/>
        </w:rPr>
        <w:t>Budget</w:t>
      </w:r>
    </w:p>
    <w:p w14:paraId="07993C9B" w14:textId="77777777" w:rsidR="00AE216E" w:rsidRPr="00163B46" w:rsidRDefault="00AE216E" w:rsidP="00AE216E">
      <w:pPr>
        <w:rPr>
          <w:rFonts w:ascii="Apercu" w:hAnsi="Apercu"/>
          <w:b/>
          <w:bCs/>
        </w:rPr>
      </w:pPr>
      <w:r w:rsidRPr="00163B46">
        <w:rPr>
          <w:rFonts w:ascii="Apercu" w:hAnsi="Apercu"/>
          <w:b/>
          <w:bCs/>
        </w:rPr>
        <w:t>Grant funds may be used for equipment, transportation, promotion /marketing, and/or staffing to support expansion plans (hourly worker pay or stipends, not salaries) and should connect directly to the program goals that you have described in this application. Funds cannot be used for food costs, disposable supplies, gift cards, salaries, or retroactive expenses.</w:t>
      </w:r>
    </w:p>
    <w:p w14:paraId="53F6A07D" w14:textId="575982A9" w:rsidR="00AE216E" w:rsidRPr="00AE216E" w:rsidRDefault="00AE216E" w:rsidP="00AE216E">
      <w:pPr>
        <w:rPr>
          <w:rFonts w:ascii="Apercu" w:hAnsi="Apercu"/>
          <w:i/>
          <w:iCs/>
        </w:rPr>
      </w:pPr>
      <w:r w:rsidRPr="00163B46">
        <w:rPr>
          <w:rFonts w:ascii="Apercu" w:hAnsi="Apercu"/>
        </w:rPr>
        <w:t xml:space="preserve">Please detail your plans for spending the funds requested to provide context to your proposed budget below.  </w:t>
      </w:r>
      <w:r w:rsidRPr="00163B46">
        <w:rPr>
          <w:rFonts w:ascii="Apercu" w:hAnsi="Apercu"/>
          <w:i/>
          <w:iCs/>
        </w:rPr>
        <w:t>(Will this subsidize a major project? Will this grant cover items not covered by other grants? etc.)</w:t>
      </w:r>
    </w:p>
    <w:p w14:paraId="78EBF0E4" w14:textId="77777777" w:rsidR="00AE216E" w:rsidRDefault="00AE216E" w:rsidP="00AE216E">
      <w:pPr>
        <w:pStyle w:val="ListParagraph"/>
        <w:numPr>
          <w:ilvl w:val="0"/>
          <w:numId w:val="11"/>
        </w:numPr>
        <w:rPr>
          <w:rFonts w:ascii="Apercu" w:hAnsi="Apercu"/>
        </w:rPr>
      </w:pPr>
      <w:r w:rsidRPr="00AE216E">
        <w:rPr>
          <w:rFonts w:ascii="Apercu" w:hAnsi="Apercu"/>
        </w:rPr>
        <w:t>What will the Project Bread funds enable that otherwise would not be possible?</w:t>
      </w:r>
    </w:p>
    <w:p w14:paraId="3691BD50" w14:textId="77777777" w:rsidR="00AE216E" w:rsidRDefault="00AE216E" w:rsidP="00AE216E">
      <w:pPr>
        <w:pStyle w:val="ListParagraph"/>
        <w:numPr>
          <w:ilvl w:val="0"/>
          <w:numId w:val="11"/>
        </w:numPr>
        <w:rPr>
          <w:rFonts w:ascii="Apercu" w:hAnsi="Apercu"/>
        </w:rPr>
      </w:pPr>
      <w:r w:rsidRPr="00AE216E">
        <w:rPr>
          <w:rFonts w:ascii="Apercu" w:hAnsi="Apercu"/>
        </w:rPr>
        <w:t xml:space="preserve">Please include a brief description of each expense </w:t>
      </w:r>
      <w:proofErr w:type="gramStart"/>
      <w:r w:rsidRPr="00AE216E">
        <w:rPr>
          <w:rFonts w:ascii="Apercu" w:hAnsi="Apercu"/>
        </w:rPr>
        <w:t>in</w:t>
      </w:r>
      <w:proofErr w:type="gramEnd"/>
      <w:r w:rsidRPr="00AE216E">
        <w:rPr>
          <w:rFonts w:ascii="Apercu" w:hAnsi="Apercu"/>
        </w:rPr>
        <w:t xml:space="preserve"> the table below:</w:t>
      </w:r>
    </w:p>
    <w:p w14:paraId="1D4C25A0" w14:textId="3B25DCBB" w:rsidR="00AE216E" w:rsidRPr="00AE216E" w:rsidRDefault="00AE216E" w:rsidP="00AE216E">
      <w:pPr>
        <w:pStyle w:val="ListParagraph"/>
        <w:numPr>
          <w:ilvl w:val="1"/>
          <w:numId w:val="11"/>
        </w:numPr>
        <w:rPr>
          <w:rFonts w:ascii="Apercu" w:hAnsi="Apercu"/>
        </w:rPr>
      </w:pPr>
      <w:r w:rsidRPr="00AE216E">
        <w:rPr>
          <w:rFonts w:ascii="Apercu" w:hAnsi="Apercu"/>
        </w:rPr>
        <w:t>Equipment: Description of Use</w:t>
      </w:r>
    </w:p>
    <w:p w14:paraId="0D4C359B" w14:textId="77777777" w:rsidR="00AE216E" w:rsidRPr="00163B46" w:rsidRDefault="00AE216E" w:rsidP="00AE216E">
      <w:pPr>
        <w:pStyle w:val="ListParagraph"/>
        <w:numPr>
          <w:ilvl w:val="2"/>
          <w:numId w:val="11"/>
        </w:numPr>
        <w:rPr>
          <w:rFonts w:ascii="Apercu" w:hAnsi="Apercu"/>
        </w:rPr>
      </w:pPr>
      <w:r w:rsidRPr="00163B46">
        <w:rPr>
          <w:rFonts w:ascii="Apercu" w:hAnsi="Apercu"/>
        </w:rPr>
        <w:t>Equipment: Amount</w:t>
      </w:r>
    </w:p>
    <w:p w14:paraId="3FB143EA" w14:textId="77777777" w:rsidR="00AE216E" w:rsidRPr="00163B46" w:rsidRDefault="00AE216E" w:rsidP="00AE216E">
      <w:pPr>
        <w:pStyle w:val="ListParagraph"/>
        <w:numPr>
          <w:ilvl w:val="1"/>
          <w:numId w:val="11"/>
        </w:numPr>
        <w:rPr>
          <w:rFonts w:ascii="Apercu" w:hAnsi="Apercu"/>
        </w:rPr>
      </w:pPr>
      <w:r w:rsidRPr="00163B46">
        <w:rPr>
          <w:rFonts w:ascii="Apercu" w:hAnsi="Apercu"/>
        </w:rPr>
        <w:t>Promotion/ Marketing: Description of Use</w:t>
      </w:r>
    </w:p>
    <w:p w14:paraId="0E87423A" w14:textId="77777777" w:rsidR="00AE216E" w:rsidRPr="00163B46" w:rsidRDefault="00AE216E" w:rsidP="00AE216E">
      <w:pPr>
        <w:pStyle w:val="ListParagraph"/>
        <w:numPr>
          <w:ilvl w:val="2"/>
          <w:numId w:val="11"/>
        </w:numPr>
        <w:rPr>
          <w:rFonts w:ascii="Apercu" w:hAnsi="Apercu"/>
        </w:rPr>
      </w:pPr>
      <w:r w:rsidRPr="00163B46">
        <w:rPr>
          <w:rFonts w:ascii="Apercu" w:hAnsi="Apercu"/>
        </w:rPr>
        <w:t>Promotion/ Marketing: Amount</w:t>
      </w:r>
    </w:p>
    <w:p w14:paraId="760452DB" w14:textId="77777777" w:rsidR="00AE216E" w:rsidRPr="00163B46" w:rsidRDefault="00AE216E" w:rsidP="00AE216E">
      <w:pPr>
        <w:pStyle w:val="ListParagraph"/>
        <w:numPr>
          <w:ilvl w:val="1"/>
          <w:numId w:val="11"/>
        </w:numPr>
        <w:rPr>
          <w:rFonts w:ascii="Apercu" w:hAnsi="Apercu"/>
        </w:rPr>
      </w:pPr>
      <w:r w:rsidRPr="00163B46">
        <w:rPr>
          <w:rFonts w:ascii="Apercu" w:hAnsi="Apercu"/>
        </w:rPr>
        <w:lastRenderedPageBreak/>
        <w:t>Staffing: Description of Use</w:t>
      </w:r>
    </w:p>
    <w:p w14:paraId="1EEB86B5" w14:textId="77777777" w:rsidR="00AE216E" w:rsidRPr="00163B46" w:rsidRDefault="00AE216E" w:rsidP="00AE216E">
      <w:pPr>
        <w:pStyle w:val="ListParagraph"/>
        <w:numPr>
          <w:ilvl w:val="2"/>
          <w:numId w:val="11"/>
        </w:numPr>
        <w:rPr>
          <w:rFonts w:ascii="Apercu" w:hAnsi="Apercu"/>
        </w:rPr>
      </w:pPr>
      <w:r w:rsidRPr="00163B46">
        <w:rPr>
          <w:rFonts w:ascii="Apercu" w:hAnsi="Apercu"/>
        </w:rPr>
        <w:t>Staffing: Amount</w:t>
      </w:r>
    </w:p>
    <w:p w14:paraId="4C9B9E00" w14:textId="77777777" w:rsidR="00AE216E" w:rsidRPr="00163B46" w:rsidRDefault="00AE216E" w:rsidP="00AE216E">
      <w:pPr>
        <w:pStyle w:val="ListParagraph"/>
        <w:numPr>
          <w:ilvl w:val="1"/>
          <w:numId w:val="11"/>
        </w:numPr>
        <w:rPr>
          <w:rFonts w:ascii="Apercu" w:hAnsi="Apercu"/>
        </w:rPr>
      </w:pPr>
      <w:r w:rsidRPr="00163B46">
        <w:rPr>
          <w:rFonts w:ascii="Apercu" w:hAnsi="Apercu"/>
        </w:rPr>
        <w:t>Transportation: Description of Use</w:t>
      </w:r>
    </w:p>
    <w:p w14:paraId="09095473" w14:textId="77777777" w:rsidR="00AE216E" w:rsidRPr="00163B46" w:rsidRDefault="00AE216E" w:rsidP="00AE216E">
      <w:pPr>
        <w:pStyle w:val="ListParagraph"/>
        <w:numPr>
          <w:ilvl w:val="2"/>
          <w:numId w:val="11"/>
        </w:numPr>
        <w:rPr>
          <w:rFonts w:ascii="Apercu" w:hAnsi="Apercu"/>
        </w:rPr>
      </w:pPr>
      <w:r w:rsidRPr="00163B46">
        <w:rPr>
          <w:rFonts w:ascii="Apercu" w:hAnsi="Apercu"/>
        </w:rPr>
        <w:t>Transportation: Amount</w:t>
      </w:r>
    </w:p>
    <w:p w14:paraId="45F96936" w14:textId="77777777" w:rsidR="00AE216E" w:rsidRPr="00163B46" w:rsidRDefault="00AE216E" w:rsidP="00AE216E">
      <w:pPr>
        <w:pStyle w:val="ListParagraph"/>
        <w:numPr>
          <w:ilvl w:val="1"/>
          <w:numId w:val="11"/>
        </w:numPr>
        <w:rPr>
          <w:rFonts w:ascii="Apercu" w:hAnsi="Apercu"/>
        </w:rPr>
      </w:pPr>
      <w:r w:rsidRPr="00163B46">
        <w:rPr>
          <w:rFonts w:ascii="Apercu" w:hAnsi="Apercu"/>
        </w:rPr>
        <w:t>Other: Description of Use</w:t>
      </w:r>
    </w:p>
    <w:p w14:paraId="0C46279E" w14:textId="77777777" w:rsidR="00AE216E" w:rsidRPr="00163B46" w:rsidRDefault="00AE216E" w:rsidP="00AE216E">
      <w:pPr>
        <w:pStyle w:val="ListParagraph"/>
        <w:numPr>
          <w:ilvl w:val="2"/>
          <w:numId w:val="11"/>
        </w:numPr>
        <w:rPr>
          <w:rFonts w:ascii="Apercu" w:hAnsi="Apercu"/>
        </w:rPr>
      </w:pPr>
      <w:r w:rsidRPr="00163B46">
        <w:rPr>
          <w:rFonts w:ascii="Apercu" w:hAnsi="Apercu"/>
        </w:rPr>
        <w:t>Other: Amount</w:t>
      </w:r>
    </w:p>
    <w:p w14:paraId="5D356C4A" w14:textId="08984409" w:rsidR="00975267" w:rsidRDefault="00AE216E" w:rsidP="00AE216E">
      <w:pPr>
        <w:pStyle w:val="ListParagraph"/>
        <w:numPr>
          <w:ilvl w:val="1"/>
          <w:numId w:val="11"/>
        </w:numPr>
        <w:rPr>
          <w:rFonts w:ascii="Apercu" w:hAnsi="Apercu"/>
        </w:rPr>
      </w:pPr>
      <w:r w:rsidRPr="00163B46">
        <w:rPr>
          <w:rFonts w:ascii="Apercu" w:hAnsi="Apercu"/>
        </w:rPr>
        <w:t>TOTAL AMOUNT</w:t>
      </w:r>
    </w:p>
    <w:p w14:paraId="7EC29F5C" w14:textId="77777777" w:rsidR="00AE216E" w:rsidRPr="00AE216E" w:rsidRDefault="00AE216E" w:rsidP="00AE216E">
      <w:pPr>
        <w:rPr>
          <w:rFonts w:ascii="Apercu" w:hAnsi="Apercu"/>
          <w:b/>
          <w:bCs/>
          <w:sz w:val="28"/>
          <w:szCs w:val="28"/>
        </w:rPr>
      </w:pPr>
      <w:r w:rsidRPr="00AE216E">
        <w:rPr>
          <w:rFonts w:ascii="Apercu" w:hAnsi="Apercu"/>
          <w:b/>
          <w:bCs/>
          <w:sz w:val="28"/>
          <w:szCs w:val="28"/>
        </w:rPr>
        <w:t xml:space="preserve">Program Promotion and Outreach </w:t>
      </w:r>
    </w:p>
    <w:p w14:paraId="16726273" w14:textId="4193F0FC" w:rsidR="00AE216E" w:rsidRPr="00AE216E" w:rsidRDefault="00AE216E" w:rsidP="00AE216E">
      <w:pPr>
        <w:rPr>
          <w:rFonts w:ascii="Apercu" w:hAnsi="Apercu"/>
        </w:rPr>
      </w:pPr>
      <w:r w:rsidRPr="00AE216E">
        <w:rPr>
          <w:rFonts w:ascii="Apercu" w:hAnsi="Apercu"/>
          <w:b/>
          <w:bCs/>
        </w:rPr>
        <w:t xml:space="preserve">Promotion of your Summer Eats program is critical to expanding awareness and participation. A promotion plan and outreach activities are </w:t>
      </w:r>
      <w:r w:rsidRPr="00AE216E">
        <w:rPr>
          <w:rFonts w:ascii="Apercu" w:hAnsi="Apercu"/>
          <w:b/>
          <w:bCs/>
          <w:u w:val="single"/>
        </w:rPr>
        <w:t>required components</w:t>
      </w:r>
      <w:r w:rsidRPr="00AE216E">
        <w:rPr>
          <w:rFonts w:ascii="Apercu" w:hAnsi="Apercu"/>
          <w:b/>
          <w:bCs/>
        </w:rPr>
        <w:t xml:space="preserve"> of the Summer Eats 202</w:t>
      </w:r>
      <w:r w:rsidR="00A33C02">
        <w:rPr>
          <w:rFonts w:ascii="Apercu" w:hAnsi="Apercu"/>
          <w:b/>
          <w:bCs/>
        </w:rPr>
        <w:t>6</w:t>
      </w:r>
      <w:r w:rsidRPr="00AE216E">
        <w:rPr>
          <w:rFonts w:ascii="Apercu" w:hAnsi="Apercu"/>
          <w:b/>
          <w:bCs/>
        </w:rPr>
        <w:t xml:space="preserve"> grant program.</w:t>
      </w:r>
    </w:p>
    <w:p w14:paraId="33118D69" w14:textId="45915BB9" w:rsidR="00AE216E" w:rsidRPr="00163B46" w:rsidRDefault="00AE216E" w:rsidP="00AE216E">
      <w:pPr>
        <w:pStyle w:val="ListParagraph"/>
        <w:numPr>
          <w:ilvl w:val="0"/>
          <w:numId w:val="11"/>
        </w:numPr>
        <w:rPr>
          <w:rFonts w:ascii="Apercu" w:hAnsi="Apercu"/>
        </w:rPr>
      </w:pPr>
      <w:r w:rsidRPr="00163B46">
        <w:rPr>
          <w:rFonts w:ascii="Apercu" w:hAnsi="Apercu"/>
        </w:rPr>
        <w:t>If you are a returning sponsor, are there any outreach/marketing strategies that have worked well for you in past summers? If so, what are they? Do you plan to continue to use any of these strategies in summer 202</w:t>
      </w:r>
      <w:r w:rsidR="00A33C02">
        <w:rPr>
          <w:rFonts w:ascii="Apercu" w:hAnsi="Apercu"/>
        </w:rPr>
        <w:t>6</w:t>
      </w:r>
      <w:r w:rsidRPr="00163B46">
        <w:rPr>
          <w:rFonts w:ascii="Apercu" w:hAnsi="Apercu"/>
        </w:rPr>
        <w:t>?</w:t>
      </w:r>
    </w:p>
    <w:p w14:paraId="436AC7B7" w14:textId="77777777" w:rsidR="00AE216E" w:rsidRPr="00163B46" w:rsidRDefault="00AE216E" w:rsidP="00AE216E">
      <w:pPr>
        <w:pStyle w:val="ListParagraph"/>
        <w:rPr>
          <w:rFonts w:ascii="Apercu" w:hAnsi="Apercu"/>
        </w:rPr>
      </w:pPr>
      <w:r w:rsidRPr="00163B46">
        <w:rPr>
          <w:rFonts w:ascii="Apercu" w:hAnsi="Apercu"/>
        </w:rPr>
        <w:t>If you are not a returning sponsor, enter "N/A".</w:t>
      </w:r>
    </w:p>
    <w:p w14:paraId="727C97C3" w14:textId="2C6D0987" w:rsidR="00AE216E" w:rsidRPr="00163B46" w:rsidRDefault="00AE216E" w:rsidP="00AE216E">
      <w:pPr>
        <w:pStyle w:val="ListParagraph"/>
        <w:numPr>
          <w:ilvl w:val="0"/>
          <w:numId w:val="11"/>
        </w:numPr>
        <w:rPr>
          <w:rFonts w:ascii="Apercu" w:hAnsi="Apercu"/>
        </w:rPr>
      </w:pPr>
      <w:r w:rsidRPr="00163B46">
        <w:rPr>
          <w:rFonts w:ascii="Apercu" w:hAnsi="Apercu"/>
        </w:rPr>
        <w:t>Please explain the Summer Eats promotion and outreach activities that you will undertake in 202</w:t>
      </w:r>
      <w:r w:rsidR="009E2C64">
        <w:rPr>
          <w:rFonts w:ascii="Apercu" w:hAnsi="Apercu"/>
        </w:rPr>
        <w:t>6</w:t>
      </w:r>
      <w:r w:rsidRPr="00163B46">
        <w:rPr>
          <w:rFonts w:ascii="Apercu" w:hAnsi="Apercu"/>
        </w:rPr>
        <w:t xml:space="preserve"> if you receive funds from Project Bread. As a returning sponsor, how will you expand on previous years’ efforts? Or, as a new sponsor, how will you introduce the Summer Eats program to your community for the first time (digital and/or printed materials, social media, partner cross-promotion etc.)?</w:t>
      </w:r>
    </w:p>
    <w:p w14:paraId="30D6FD57" w14:textId="52637E3D" w:rsidR="00AE216E" w:rsidRPr="00163B46" w:rsidRDefault="00AE216E" w:rsidP="00AE216E">
      <w:pPr>
        <w:pStyle w:val="ListParagraph"/>
        <w:numPr>
          <w:ilvl w:val="0"/>
          <w:numId w:val="11"/>
        </w:numPr>
        <w:rPr>
          <w:rFonts w:ascii="Apercu" w:hAnsi="Apercu"/>
        </w:rPr>
      </w:pPr>
      <w:r w:rsidRPr="00163B46">
        <w:rPr>
          <w:rFonts w:ascii="Apercu" w:hAnsi="Apercu"/>
        </w:rPr>
        <w:t>Please describe any events that you plan to hold in 202</w:t>
      </w:r>
      <w:r w:rsidR="00A33C02">
        <w:rPr>
          <w:rFonts w:ascii="Apercu" w:hAnsi="Apercu"/>
        </w:rPr>
        <w:t>6</w:t>
      </w:r>
      <w:r w:rsidRPr="00163B46">
        <w:rPr>
          <w:rFonts w:ascii="Apercu" w:hAnsi="Apercu"/>
        </w:rPr>
        <w:t>.</w:t>
      </w:r>
    </w:p>
    <w:p w14:paraId="42C1C2DB" w14:textId="77777777" w:rsidR="00AE216E" w:rsidRPr="00163B46" w:rsidRDefault="00AE216E" w:rsidP="00AE216E">
      <w:pPr>
        <w:pStyle w:val="ListParagraph"/>
        <w:numPr>
          <w:ilvl w:val="0"/>
          <w:numId w:val="11"/>
        </w:numPr>
        <w:rPr>
          <w:rFonts w:ascii="Apercu" w:hAnsi="Apercu"/>
        </w:rPr>
      </w:pPr>
      <w:r w:rsidRPr="00163B46">
        <w:rPr>
          <w:rFonts w:ascii="Apercu" w:hAnsi="Apercu"/>
        </w:rPr>
        <w:t xml:space="preserve">What do you struggle </w:t>
      </w:r>
      <w:proofErr w:type="gramStart"/>
      <w:r w:rsidRPr="00163B46">
        <w:rPr>
          <w:rFonts w:ascii="Apercu" w:hAnsi="Apercu"/>
        </w:rPr>
        <w:t>most with</w:t>
      </w:r>
      <w:proofErr w:type="gramEnd"/>
      <w:r w:rsidRPr="00163B46">
        <w:rPr>
          <w:rFonts w:ascii="Apercu" w:hAnsi="Apercu"/>
        </w:rPr>
        <w:t xml:space="preserve"> when it comes to outreach and </w:t>
      </w:r>
      <w:proofErr w:type="gramStart"/>
      <w:r w:rsidRPr="00163B46">
        <w:rPr>
          <w:rFonts w:ascii="Apercu" w:hAnsi="Apercu"/>
        </w:rPr>
        <w:t>promotion</w:t>
      </w:r>
      <w:proofErr w:type="gramEnd"/>
      <w:r w:rsidRPr="00163B46">
        <w:rPr>
          <w:rFonts w:ascii="Apercu" w:hAnsi="Apercu"/>
        </w:rPr>
        <w:t xml:space="preserve"> activities? (e.g. social media, using advertising/media effectively, distributing materials/signage around the community, reaching certain populations, etc.)</w:t>
      </w:r>
    </w:p>
    <w:p w14:paraId="1E5D13A4" w14:textId="76A5ADB2" w:rsidR="00AE216E" w:rsidRPr="00163B46" w:rsidRDefault="00AE216E" w:rsidP="00AE216E">
      <w:pPr>
        <w:pStyle w:val="ListParagraph"/>
        <w:numPr>
          <w:ilvl w:val="0"/>
          <w:numId w:val="11"/>
        </w:numPr>
        <w:rPr>
          <w:rFonts w:ascii="Apercu" w:hAnsi="Apercu"/>
        </w:rPr>
      </w:pPr>
      <w:r w:rsidRPr="00163B46">
        <w:rPr>
          <w:rFonts w:ascii="Apercu" w:hAnsi="Apercu"/>
        </w:rPr>
        <w:t>Project Bread, in partnership with DESE, has a variety of free printed promotional materials available for sponsors to order. Are you planning to use the Summer Eats materials provided by Project Bread? (Remember to order materials here by March 1</w:t>
      </w:r>
      <w:r w:rsidR="009E2C64">
        <w:rPr>
          <w:rFonts w:ascii="Apercu" w:hAnsi="Apercu"/>
        </w:rPr>
        <w:t>3</w:t>
      </w:r>
      <w:r w:rsidRPr="00163B46">
        <w:rPr>
          <w:rFonts w:ascii="Apercu" w:hAnsi="Apercu"/>
        </w:rPr>
        <w:t>th)</w:t>
      </w:r>
    </w:p>
    <w:p w14:paraId="73C74A60" w14:textId="77777777" w:rsidR="00AE216E" w:rsidRPr="00163B46" w:rsidRDefault="00AE216E" w:rsidP="00AE216E">
      <w:pPr>
        <w:pStyle w:val="ListParagraph"/>
        <w:rPr>
          <w:rFonts w:ascii="Apercu" w:hAnsi="Apercu"/>
        </w:rPr>
      </w:pPr>
      <w:r w:rsidRPr="00163B46">
        <w:rPr>
          <w:rFonts w:ascii="Apercu" w:hAnsi="Apercu"/>
        </w:rPr>
        <w:t>Note: We encourage grantees to utilize these free materials instead of using grant funds for similar materials.</w:t>
      </w:r>
    </w:p>
    <w:p w14:paraId="3F7D2FDF" w14:textId="2022D924" w:rsidR="00AE216E" w:rsidRPr="00163B46" w:rsidRDefault="00AE216E" w:rsidP="00AE216E">
      <w:pPr>
        <w:pStyle w:val="ListParagraph"/>
        <w:numPr>
          <w:ilvl w:val="1"/>
          <w:numId w:val="11"/>
        </w:numPr>
        <w:rPr>
          <w:rFonts w:ascii="Apercu" w:hAnsi="Apercu"/>
        </w:rPr>
      </w:pPr>
      <w:r w:rsidRPr="00163B46">
        <w:rPr>
          <w:rFonts w:ascii="Apercu" w:hAnsi="Apercu"/>
        </w:rPr>
        <w:t>Yes</w:t>
      </w:r>
      <w:r w:rsidR="009E2C64">
        <w:rPr>
          <w:rFonts w:ascii="Apercu" w:hAnsi="Apercu"/>
        </w:rPr>
        <w:t>,</w:t>
      </w:r>
      <w:r w:rsidRPr="00163B46">
        <w:rPr>
          <w:rFonts w:ascii="Apercu" w:hAnsi="Apercu"/>
        </w:rPr>
        <w:t xml:space="preserve"> I plan to use the Summer Eats materials, and I will order </w:t>
      </w:r>
      <w:r w:rsidR="009E2C64">
        <w:rPr>
          <w:rFonts w:ascii="Apercu" w:hAnsi="Apercu"/>
        </w:rPr>
        <w:t xml:space="preserve">them </w:t>
      </w:r>
      <w:r w:rsidRPr="00163B46">
        <w:rPr>
          <w:rFonts w:ascii="Apercu" w:hAnsi="Apercu"/>
        </w:rPr>
        <w:t>soon</w:t>
      </w:r>
      <w:r w:rsidR="009E2C64">
        <w:rPr>
          <w:rFonts w:ascii="Apercu" w:hAnsi="Apercu"/>
        </w:rPr>
        <w:t>.</w:t>
      </w:r>
    </w:p>
    <w:p w14:paraId="40A26689" w14:textId="2BD7532C" w:rsidR="00AE216E" w:rsidRPr="00163B46" w:rsidRDefault="00AE216E" w:rsidP="00AE216E">
      <w:pPr>
        <w:pStyle w:val="ListParagraph"/>
        <w:numPr>
          <w:ilvl w:val="1"/>
          <w:numId w:val="11"/>
        </w:numPr>
        <w:rPr>
          <w:rFonts w:ascii="Apercu" w:hAnsi="Apercu"/>
        </w:rPr>
      </w:pPr>
      <w:r w:rsidRPr="00163B46">
        <w:rPr>
          <w:rFonts w:ascii="Apercu" w:hAnsi="Apercu"/>
        </w:rPr>
        <w:t>Yes</w:t>
      </w:r>
      <w:r w:rsidR="009E2C64">
        <w:rPr>
          <w:rFonts w:ascii="Apercu" w:hAnsi="Apercu"/>
        </w:rPr>
        <w:t>,</w:t>
      </w:r>
      <w:r w:rsidRPr="00163B46">
        <w:rPr>
          <w:rFonts w:ascii="Apercu" w:hAnsi="Apercu"/>
        </w:rPr>
        <w:t xml:space="preserve"> I plan to use the Summer Eats materials, and I have ordered </w:t>
      </w:r>
      <w:r w:rsidR="009E2C64">
        <w:rPr>
          <w:rFonts w:ascii="Apercu" w:hAnsi="Apercu"/>
        </w:rPr>
        <w:t xml:space="preserve">them </w:t>
      </w:r>
      <w:r w:rsidRPr="00163B46">
        <w:rPr>
          <w:rFonts w:ascii="Apercu" w:hAnsi="Apercu"/>
        </w:rPr>
        <w:t>already</w:t>
      </w:r>
      <w:r w:rsidR="009E2C64">
        <w:rPr>
          <w:rFonts w:ascii="Apercu" w:hAnsi="Apercu"/>
        </w:rPr>
        <w:t>.</w:t>
      </w:r>
    </w:p>
    <w:p w14:paraId="31447E85" w14:textId="7E9E9346" w:rsidR="00AE216E" w:rsidRPr="00163B46" w:rsidRDefault="00AE216E" w:rsidP="00AE216E">
      <w:pPr>
        <w:pStyle w:val="ListParagraph"/>
        <w:numPr>
          <w:ilvl w:val="1"/>
          <w:numId w:val="11"/>
        </w:numPr>
        <w:rPr>
          <w:rFonts w:ascii="Apercu" w:hAnsi="Apercu"/>
        </w:rPr>
      </w:pPr>
      <w:r w:rsidRPr="00163B46">
        <w:rPr>
          <w:rFonts w:ascii="Apercu" w:hAnsi="Apercu"/>
        </w:rPr>
        <w:t>No, I am planning to create my own Summer Eats materials</w:t>
      </w:r>
      <w:r w:rsidR="009E2C64">
        <w:rPr>
          <w:rFonts w:ascii="Apercu" w:hAnsi="Apercu"/>
        </w:rPr>
        <w:t>.</w:t>
      </w:r>
    </w:p>
    <w:p w14:paraId="2BB68B9C" w14:textId="77777777" w:rsidR="00AE216E" w:rsidRPr="00163B46" w:rsidRDefault="00AE216E" w:rsidP="00AE216E">
      <w:pPr>
        <w:pStyle w:val="ListParagraph"/>
        <w:numPr>
          <w:ilvl w:val="1"/>
          <w:numId w:val="11"/>
        </w:numPr>
        <w:rPr>
          <w:rFonts w:ascii="Apercu" w:hAnsi="Apercu"/>
        </w:rPr>
      </w:pPr>
      <w:r w:rsidRPr="00163B46">
        <w:rPr>
          <w:rFonts w:ascii="Apercu" w:hAnsi="Apercu"/>
        </w:rPr>
        <w:t>Other plans.</w:t>
      </w:r>
    </w:p>
    <w:p w14:paraId="1516AA9A" w14:textId="77777777" w:rsidR="00AE216E" w:rsidRPr="00163B46" w:rsidRDefault="00AE216E" w:rsidP="00AE216E">
      <w:pPr>
        <w:pStyle w:val="ListParagraph"/>
        <w:numPr>
          <w:ilvl w:val="0"/>
          <w:numId w:val="11"/>
        </w:numPr>
        <w:rPr>
          <w:rFonts w:ascii="Apercu" w:hAnsi="Apercu"/>
        </w:rPr>
      </w:pPr>
      <w:r w:rsidRPr="00163B46">
        <w:rPr>
          <w:rFonts w:ascii="Apercu" w:hAnsi="Apercu"/>
        </w:rPr>
        <w:t xml:space="preserve">If </w:t>
      </w:r>
      <w:proofErr w:type="gramStart"/>
      <w:r w:rsidRPr="00163B46">
        <w:rPr>
          <w:rFonts w:ascii="Apercu" w:hAnsi="Apercu"/>
        </w:rPr>
        <w:t>no</w:t>
      </w:r>
      <w:proofErr w:type="gramEnd"/>
      <w:r w:rsidRPr="00163B46">
        <w:rPr>
          <w:rFonts w:ascii="Apercu" w:hAnsi="Apercu"/>
        </w:rPr>
        <w:t xml:space="preserve"> to the above, are there particular reasons these materials don’t work for your community? Are there other types of materials that would be more helpful in reaching your community?</w:t>
      </w:r>
    </w:p>
    <w:p w14:paraId="219BA200" w14:textId="77777777" w:rsidR="00AE216E" w:rsidRDefault="00AE216E" w:rsidP="00AE216E">
      <w:pPr>
        <w:pStyle w:val="ListParagraph"/>
        <w:rPr>
          <w:rFonts w:ascii="Apercu" w:hAnsi="Apercu"/>
        </w:rPr>
      </w:pPr>
      <w:r w:rsidRPr="00163B46">
        <w:rPr>
          <w:rFonts w:ascii="Apercu" w:hAnsi="Apercu"/>
        </w:rPr>
        <w:lastRenderedPageBreak/>
        <w:t>Note: We encourage grantees to utilize these free materials instead of using grant funds for similar materials.</w:t>
      </w:r>
    </w:p>
    <w:p w14:paraId="49D838CD" w14:textId="6E7D0AE5" w:rsidR="00AE216E" w:rsidRPr="00AE216E" w:rsidRDefault="00AE216E" w:rsidP="00AE216E">
      <w:pPr>
        <w:rPr>
          <w:rFonts w:ascii="Apercu" w:hAnsi="Apercu"/>
        </w:rPr>
      </w:pPr>
      <w:r w:rsidRPr="00AE216E">
        <w:rPr>
          <w:rFonts w:ascii="Apercu" w:hAnsi="Apercu"/>
          <w:b/>
          <w:bCs/>
          <w:sz w:val="28"/>
          <w:szCs w:val="28"/>
        </w:rPr>
        <w:t>Participation</w:t>
      </w:r>
    </w:p>
    <w:p w14:paraId="4CFF2F3F" w14:textId="1B40B5A3" w:rsidR="00AE216E" w:rsidRPr="00163B46" w:rsidRDefault="00AE216E" w:rsidP="00AE216E">
      <w:pPr>
        <w:pStyle w:val="ListParagraph"/>
        <w:numPr>
          <w:ilvl w:val="0"/>
          <w:numId w:val="11"/>
        </w:numPr>
        <w:rPr>
          <w:rFonts w:ascii="Apercu" w:hAnsi="Apercu"/>
        </w:rPr>
      </w:pPr>
      <w:r w:rsidRPr="00163B46">
        <w:rPr>
          <w:rFonts w:ascii="Apercu" w:hAnsi="Apercu"/>
        </w:rPr>
        <w:t>Is 202</w:t>
      </w:r>
      <w:r w:rsidR="009E2C64">
        <w:rPr>
          <w:rFonts w:ascii="Apercu" w:hAnsi="Apercu"/>
        </w:rPr>
        <w:t>6</w:t>
      </w:r>
      <w:r w:rsidRPr="00163B46">
        <w:rPr>
          <w:rFonts w:ascii="Apercu" w:hAnsi="Apercu"/>
        </w:rPr>
        <w:t xml:space="preserve"> the first year your program will be a Summer Eats sponsor?</w:t>
      </w:r>
    </w:p>
    <w:p w14:paraId="74C465AA" w14:textId="77777777" w:rsidR="00AE216E" w:rsidRPr="00163B46" w:rsidRDefault="00AE216E" w:rsidP="00AE216E">
      <w:pPr>
        <w:pStyle w:val="ListParagraph"/>
        <w:numPr>
          <w:ilvl w:val="1"/>
          <w:numId w:val="11"/>
        </w:numPr>
        <w:rPr>
          <w:rFonts w:ascii="Apercu" w:hAnsi="Apercu"/>
        </w:rPr>
      </w:pPr>
      <w:r w:rsidRPr="00163B46">
        <w:rPr>
          <w:rFonts w:ascii="Apercu" w:hAnsi="Apercu"/>
        </w:rPr>
        <w:t>Yes</w:t>
      </w:r>
    </w:p>
    <w:p w14:paraId="2D7D2C89" w14:textId="77777777" w:rsidR="00AE216E" w:rsidRPr="00163B46" w:rsidRDefault="00AE216E" w:rsidP="00AE216E">
      <w:pPr>
        <w:pStyle w:val="ListParagraph"/>
        <w:numPr>
          <w:ilvl w:val="1"/>
          <w:numId w:val="11"/>
        </w:numPr>
        <w:rPr>
          <w:rFonts w:ascii="Apercu" w:hAnsi="Apercu"/>
        </w:rPr>
      </w:pPr>
      <w:r w:rsidRPr="00163B46">
        <w:rPr>
          <w:rFonts w:ascii="Apercu" w:hAnsi="Apercu"/>
        </w:rPr>
        <w:t>No</w:t>
      </w:r>
    </w:p>
    <w:p w14:paraId="49EBBE69" w14:textId="1A3A25E0" w:rsidR="00AE216E" w:rsidRPr="00AE216E" w:rsidRDefault="00AE216E" w:rsidP="00AE216E">
      <w:pPr>
        <w:rPr>
          <w:rFonts w:ascii="Apercu" w:hAnsi="Apercu"/>
          <w:b/>
          <w:bCs/>
        </w:rPr>
      </w:pPr>
      <w:r w:rsidRPr="00AE216E">
        <w:rPr>
          <w:rFonts w:ascii="Apercu" w:hAnsi="Apercu"/>
          <w:b/>
          <w:bCs/>
        </w:rPr>
        <w:t xml:space="preserve">Grant funds are intended to assist sponsors </w:t>
      </w:r>
      <w:r w:rsidR="009E2C64">
        <w:rPr>
          <w:rFonts w:ascii="Apercu" w:hAnsi="Apercu"/>
          <w:b/>
          <w:bCs/>
        </w:rPr>
        <w:t>in increasing</w:t>
      </w:r>
      <w:r w:rsidRPr="00AE216E">
        <w:rPr>
          <w:rFonts w:ascii="Apercu" w:hAnsi="Apercu"/>
          <w:b/>
          <w:bCs/>
        </w:rPr>
        <w:t xml:space="preserve"> participation at open sites in their Summer Eats Program. In the section below, please report on your 202</w:t>
      </w:r>
      <w:r w:rsidR="009E2C64">
        <w:rPr>
          <w:rFonts w:ascii="Apercu" w:hAnsi="Apercu"/>
          <w:b/>
          <w:bCs/>
        </w:rPr>
        <w:t>5</w:t>
      </w:r>
      <w:r w:rsidRPr="00AE216E">
        <w:rPr>
          <w:rFonts w:ascii="Apercu" w:hAnsi="Apercu"/>
          <w:b/>
          <w:bCs/>
        </w:rPr>
        <w:t xml:space="preserve"> participation and enter your goals/expectations for 202</w:t>
      </w:r>
      <w:r w:rsidR="009E2C64">
        <w:rPr>
          <w:rFonts w:ascii="Apercu" w:hAnsi="Apercu"/>
          <w:b/>
          <w:bCs/>
        </w:rPr>
        <w:t>6</w:t>
      </w:r>
      <w:r w:rsidRPr="00AE216E">
        <w:rPr>
          <w:rFonts w:ascii="Apercu" w:hAnsi="Apercu"/>
          <w:b/>
          <w:bCs/>
        </w:rPr>
        <w:t xml:space="preserve"> Summer Eats participation. (If you did not serve in summer 202</w:t>
      </w:r>
      <w:r w:rsidR="009E2C64">
        <w:rPr>
          <w:rFonts w:ascii="Apercu" w:hAnsi="Apercu"/>
          <w:b/>
          <w:bCs/>
        </w:rPr>
        <w:t>5</w:t>
      </w:r>
      <w:r w:rsidRPr="00AE216E">
        <w:rPr>
          <w:rFonts w:ascii="Apercu" w:hAnsi="Apercu"/>
          <w:b/>
          <w:bCs/>
        </w:rPr>
        <w:t>, input “0”.)</w:t>
      </w:r>
    </w:p>
    <w:p w14:paraId="5D9DCF84" w14:textId="7D8A0A22" w:rsidR="00AE216E" w:rsidRPr="00AE216E" w:rsidRDefault="00AE216E" w:rsidP="00AE216E">
      <w:pPr>
        <w:pStyle w:val="ListParagraph"/>
        <w:numPr>
          <w:ilvl w:val="0"/>
          <w:numId w:val="11"/>
        </w:numPr>
        <w:rPr>
          <w:rFonts w:ascii="Apercu" w:hAnsi="Apercu"/>
        </w:rPr>
      </w:pPr>
      <w:r w:rsidRPr="00AE216E">
        <w:rPr>
          <w:rFonts w:ascii="Apercu" w:hAnsi="Apercu"/>
        </w:rPr>
        <w:t>On average, how many children per day (Average Daily Participation) did you serve in the month of July 202</w:t>
      </w:r>
      <w:r w:rsidR="009E2C64">
        <w:rPr>
          <w:rFonts w:ascii="Apercu" w:hAnsi="Apercu"/>
        </w:rPr>
        <w:t>5</w:t>
      </w:r>
      <w:r w:rsidRPr="00AE216E">
        <w:rPr>
          <w:rFonts w:ascii="Apercu" w:hAnsi="Apercu"/>
        </w:rPr>
        <w:t>?</w:t>
      </w:r>
    </w:p>
    <w:p w14:paraId="4034252A" w14:textId="77777777" w:rsidR="00640710" w:rsidRDefault="00AE216E" w:rsidP="00AE216E">
      <w:pPr>
        <w:pStyle w:val="ListParagraph"/>
        <w:numPr>
          <w:ilvl w:val="0"/>
          <w:numId w:val="11"/>
        </w:numPr>
        <w:rPr>
          <w:rFonts w:ascii="Apercu" w:hAnsi="Apercu"/>
        </w:rPr>
      </w:pPr>
      <w:r w:rsidRPr="00AE216E">
        <w:rPr>
          <w:rFonts w:ascii="Apercu" w:hAnsi="Apercu"/>
        </w:rPr>
        <w:t>On average, how many children per day (Average Daily Participation) do you expect to serve in the month of July 202</w:t>
      </w:r>
      <w:r w:rsidR="009E2C64">
        <w:rPr>
          <w:rFonts w:ascii="Apercu" w:hAnsi="Apercu"/>
        </w:rPr>
        <w:t>6</w:t>
      </w:r>
      <w:r w:rsidRPr="00AE216E">
        <w:rPr>
          <w:rFonts w:ascii="Apercu" w:hAnsi="Apercu"/>
        </w:rPr>
        <w:t>?</w:t>
      </w:r>
    </w:p>
    <w:p w14:paraId="2205811E" w14:textId="4E57FC48" w:rsidR="00E5673A" w:rsidRDefault="00E5673A" w:rsidP="00C12DD9">
      <w:pPr>
        <w:pStyle w:val="ListParagraph"/>
        <w:numPr>
          <w:ilvl w:val="1"/>
          <w:numId w:val="11"/>
        </w:numPr>
        <w:rPr>
          <w:rFonts w:ascii="Apercu" w:hAnsi="Apercu"/>
        </w:rPr>
      </w:pPr>
      <w:r w:rsidRPr="00E5673A">
        <w:rPr>
          <w:rFonts w:ascii="Apercu" w:hAnsi="Apercu"/>
        </w:rPr>
        <w:t>Note: While this grant is intended to support an increase in participation, the goal for 2026 should be reasonable given your changes to your program.</w:t>
      </w:r>
    </w:p>
    <w:p w14:paraId="43F666C7" w14:textId="3CBA5C4B" w:rsidR="00AE216E" w:rsidRPr="00AE216E" w:rsidRDefault="00AE216E" w:rsidP="00AE216E">
      <w:pPr>
        <w:pStyle w:val="ListParagraph"/>
        <w:numPr>
          <w:ilvl w:val="0"/>
          <w:numId w:val="11"/>
        </w:numPr>
        <w:rPr>
          <w:rFonts w:ascii="Apercu" w:hAnsi="Apercu"/>
        </w:rPr>
      </w:pPr>
      <w:r w:rsidRPr="00AE216E">
        <w:rPr>
          <w:rFonts w:ascii="Apercu" w:hAnsi="Apercu"/>
        </w:rPr>
        <w:t>How many total meals did you serve to children at OPEN SITES ONLY in the month of July 202</w:t>
      </w:r>
      <w:r w:rsidR="009E2C64">
        <w:rPr>
          <w:rFonts w:ascii="Apercu" w:hAnsi="Apercu"/>
        </w:rPr>
        <w:t>5</w:t>
      </w:r>
      <w:r w:rsidRPr="00AE216E">
        <w:rPr>
          <w:rFonts w:ascii="Apercu" w:hAnsi="Apercu"/>
        </w:rPr>
        <w:t>?</w:t>
      </w:r>
    </w:p>
    <w:p w14:paraId="5ED1B4BC" w14:textId="6CE366E6" w:rsidR="00AE216E" w:rsidRPr="00AE216E" w:rsidRDefault="00AE216E" w:rsidP="00AE216E">
      <w:pPr>
        <w:pStyle w:val="ListParagraph"/>
        <w:numPr>
          <w:ilvl w:val="0"/>
          <w:numId w:val="11"/>
        </w:numPr>
        <w:rPr>
          <w:rFonts w:ascii="Apercu" w:hAnsi="Apercu"/>
        </w:rPr>
      </w:pPr>
      <w:r w:rsidRPr="00AE216E">
        <w:rPr>
          <w:rFonts w:ascii="Apercu" w:hAnsi="Apercu"/>
        </w:rPr>
        <w:t>How many total meals do you expect to serve to children at OPEN SITES ONLY in the month of July 202</w:t>
      </w:r>
      <w:r w:rsidR="009E2C64">
        <w:rPr>
          <w:rFonts w:ascii="Apercu" w:hAnsi="Apercu"/>
        </w:rPr>
        <w:t>6</w:t>
      </w:r>
      <w:r w:rsidRPr="00AE216E">
        <w:rPr>
          <w:rFonts w:ascii="Apercu" w:hAnsi="Apercu"/>
        </w:rPr>
        <w:t>?</w:t>
      </w:r>
    </w:p>
    <w:p w14:paraId="2E0F8556" w14:textId="7ECFBF65" w:rsidR="00AE216E" w:rsidRPr="00AE216E" w:rsidRDefault="00AE216E" w:rsidP="00AE216E">
      <w:pPr>
        <w:pStyle w:val="ListParagraph"/>
        <w:numPr>
          <w:ilvl w:val="0"/>
          <w:numId w:val="11"/>
        </w:numPr>
        <w:rPr>
          <w:rFonts w:ascii="Apercu" w:hAnsi="Apercu"/>
        </w:rPr>
      </w:pPr>
      <w:r w:rsidRPr="00AE216E">
        <w:rPr>
          <w:rFonts w:ascii="Apercu" w:hAnsi="Apercu"/>
        </w:rPr>
        <w:t>How many total meals did you serve in summer 202</w:t>
      </w:r>
      <w:r w:rsidR="009E2C64">
        <w:rPr>
          <w:rFonts w:ascii="Apercu" w:hAnsi="Apercu"/>
        </w:rPr>
        <w:t>5</w:t>
      </w:r>
      <w:r w:rsidR="00F07FCA">
        <w:rPr>
          <w:rFonts w:ascii="Apercu" w:hAnsi="Apercu"/>
        </w:rPr>
        <w:t xml:space="preserve"> (all months)</w:t>
      </w:r>
      <w:r w:rsidRPr="00AE216E">
        <w:rPr>
          <w:rFonts w:ascii="Apercu" w:hAnsi="Apercu"/>
        </w:rPr>
        <w:t>, across all open/closed sites?</w:t>
      </w:r>
    </w:p>
    <w:p w14:paraId="247B0372" w14:textId="58B8B50E" w:rsidR="00AE216E" w:rsidRDefault="00AE216E" w:rsidP="00AE216E">
      <w:pPr>
        <w:pStyle w:val="ListParagraph"/>
        <w:numPr>
          <w:ilvl w:val="0"/>
          <w:numId w:val="11"/>
        </w:numPr>
        <w:rPr>
          <w:rFonts w:ascii="Apercu" w:hAnsi="Apercu"/>
        </w:rPr>
      </w:pPr>
      <w:r w:rsidRPr="00AE216E">
        <w:rPr>
          <w:rFonts w:ascii="Apercu" w:hAnsi="Apercu"/>
        </w:rPr>
        <w:t>How many total meals do you plan</w:t>
      </w:r>
      <w:r w:rsidRPr="00163B46">
        <w:rPr>
          <w:rFonts w:ascii="Apercu" w:hAnsi="Apercu"/>
        </w:rPr>
        <w:t xml:space="preserve"> to serve in summer 202</w:t>
      </w:r>
      <w:r w:rsidR="009E2C64">
        <w:rPr>
          <w:rFonts w:ascii="Apercu" w:hAnsi="Apercu"/>
        </w:rPr>
        <w:t>6</w:t>
      </w:r>
      <w:r w:rsidR="00F07FCA">
        <w:rPr>
          <w:rFonts w:ascii="Apercu" w:hAnsi="Apercu"/>
        </w:rPr>
        <w:t xml:space="preserve"> (all months)</w:t>
      </w:r>
      <w:r w:rsidRPr="00163B46">
        <w:rPr>
          <w:rFonts w:ascii="Apercu" w:hAnsi="Apercu"/>
        </w:rPr>
        <w:t>, across all open/closed sites?</w:t>
      </w:r>
    </w:p>
    <w:p w14:paraId="3F45EEF5" w14:textId="345C5782" w:rsidR="00504540" w:rsidRPr="00504540" w:rsidRDefault="00504540" w:rsidP="00504540">
      <w:pPr>
        <w:rPr>
          <w:rFonts w:ascii="Apercu" w:hAnsi="Apercu"/>
          <w:b/>
          <w:bCs/>
          <w:sz w:val="28"/>
          <w:szCs w:val="28"/>
        </w:rPr>
      </w:pPr>
      <w:r w:rsidRPr="00504540">
        <w:rPr>
          <w:rFonts w:ascii="Apercu" w:hAnsi="Apercu"/>
          <w:b/>
          <w:bCs/>
          <w:sz w:val="28"/>
          <w:szCs w:val="28"/>
        </w:rPr>
        <w:t>Site Information</w:t>
      </w:r>
    </w:p>
    <w:p w14:paraId="441220C5" w14:textId="25234FB1" w:rsidR="00AE216E" w:rsidRPr="00163B46" w:rsidRDefault="00AE216E" w:rsidP="00AE216E">
      <w:pPr>
        <w:pStyle w:val="ListParagraph"/>
        <w:numPr>
          <w:ilvl w:val="0"/>
          <w:numId w:val="11"/>
        </w:numPr>
        <w:rPr>
          <w:rFonts w:ascii="Apercu" w:hAnsi="Apercu"/>
        </w:rPr>
      </w:pPr>
      <w:r w:rsidRPr="00163B46">
        <w:rPr>
          <w:rFonts w:ascii="Apercu" w:hAnsi="Apercu"/>
        </w:rPr>
        <w:t>How many total sites did you operate in summer 202</w:t>
      </w:r>
      <w:r w:rsidR="00475053">
        <w:rPr>
          <w:rFonts w:ascii="Apercu" w:hAnsi="Apercu"/>
        </w:rPr>
        <w:t>5</w:t>
      </w:r>
      <w:r w:rsidRPr="00163B46">
        <w:rPr>
          <w:rFonts w:ascii="Apercu" w:hAnsi="Apercu"/>
        </w:rPr>
        <w:t>? How many of these sites were OPEN sites?</w:t>
      </w:r>
    </w:p>
    <w:p w14:paraId="067FFF09" w14:textId="77A14C4E" w:rsidR="00AE216E" w:rsidRPr="00163B46" w:rsidRDefault="00AE216E" w:rsidP="00AE216E">
      <w:pPr>
        <w:pStyle w:val="ListParagraph"/>
        <w:numPr>
          <w:ilvl w:val="0"/>
          <w:numId w:val="11"/>
        </w:numPr>
        <w:rPr>
          <w:rFonts w:ascii="Apercu" w:hAnsi="Apercu"/>
        </w:rPr>
      </w:pPr>
      <w:r w:rsidRPr="00163B46">
        <w:rPr>
          <w:rFonts w:ascii="Apercu" w:hAnsi="Apercu"/>
        </w:rPr>
        <w:t>How many total sites do you plan to operate in summer 202</w:t>
      </w:r>
      <w:r w:rsidR="00475053">
        <w:rPr>
          <w:rFonts w:ascii="Apercu" w:hAnsi="Apercu"/>
        </w:rPr>
        <w:t>6</w:t>
      </w:r>
      <w:r w:rsidRPr="00163B46">
        <w:rPr>
          <w:rFonts w:ascii="Apercu" w:hAnsi="Apercu"/>
        </w:rPr>
        <w:t>? How many of these will be OPEN sites?</w:t>
      </w:r>
    </w:p>
    <w:p w14:paraId="7767AB19" w14:textId="5205F262" w:rsidR="00AE216E" w:rsidRPr="00163B46" w:rsidRDefault="00AE216E" w:rsidP="00AE216E">
      <w:pPr>
        <w:pStyle w:val="ListParagraph"/>
        <w:numPr>
          <w:ilvl w:val="0"/>
          <w:numId w:val="11"/>
        </w:numPr>
        <w:rPr>
          <w:rFonts w:ascii="Apercu" w:hAnsi="Apercu"/>
        </w:rPr>
      </w:pPr>
      <w:r w:rsidRPr="00163B46">
        <w:rPr>
          <w:rFonts w:ascii="Apercu" w:hAnsi="Apercu"/>
        </w:rPr>
        <w:t xml:space="preserve">Please list the names of any sites you plan to add in </w:t>
      </w:r>
      <w:proofErr w:type="gramStart"/>
      <w:r w:rsidRPr="00163B46">
        <w:rPr>
          <w:rFonts w:ascii="Apercu" w:hAnsi="Apercu"/>
        </w:rPr>
        <w:t>202</w:t>
      </w:r>
      <w:r w:rsidR="00475053">
        <w:rPr>
          <w:rFonts w:ascii="Apercu" w:hAnsi="Apercu"/>
        </w:rPr>
        <w:t>6</w:t>
      </w:r>
      <w:r w:rsidRPr="00163B46">
        <w:rPr>
          <w:rFonts w:ascii="Apercu" w:hAnsi="Apercu"/>
        </w:rPr>
        <w:t>, and</w:t>
      </w:r>
      <w:proofErr w:type="gramEnd"/>
      <w:r w:rsidRPr="00163B46">
        <w:rPr>
          <w:rFonts w:ascii="Apercu" w:hAnsi="Apercu"/>
        </w:rPr>
        <w:t xml:space="preserve"> indicate whether sites are OPEN or CLOSED.</w:t>
      </w:r>
    </w:p>
    <w:p w14:paraId="5F1BCC13" w14:textId="64B982D8" w:rsidR="00AE216E" w:rsidRPr="00163B46" w:rsidRDefault="00AE216E" w:rsidP="00AE216E">
      <w:pPr>
        <w:pStyle w:val="ListParagraph"/>
        <w:numPr>
          <w:ilvl w:val="0"/>
          <w:numId w:val="11"/>
        </w:numPr>
        <w:rPr>
          <w:rFonts w:ascii="Apercu" w:hAnsi="Apercu"/>
        </w:rPr>
      </w:pPr>
      <w:r w:rsidRPr="00163B46">
        <w:rPr>
          <w:rFonts w:ascii="Apercu" w:hAnsi="Apercu"/>
        </w:rPr>
        <w:t>Please list the names of any sites that operated in 202</w:t>
      </w:r>
      <w:r w:rsidR="00475053">
        <w:rPr>
          <w:rFonts w:ascii="Apercu" w:hAnsi="Apercu"/>
        </w:rPr>
        <w:t>5</w:t>
      </w:r>
      <w:r w:rsidRPr="00163B46">
        <w:rPr>
          <w:rFonts w:ascii="Apercu" w:hAnsi="Apercu"/>
        </w:rPr>
        <w:t xml:space="preserve"> but that you do not plan to operate again in </w:t>
      </w:r>
      <w:proofErr w:type="gramStart"/>
      <w:r w:rsidRPr="00163B46">
        <w:rPr>
          <w:rFonts w:ascii="Apercu" w:hAnsi="Apercu"/>
        </w:rPr>
        <w:t>202</w:t>
      </w:r>
      <w:r w:rsidR="00475053">
        <w:rPr>
          <w:rFonts w:ascii="Apercu" w:hAnsi="Apercu"/>
        </w:rPr>
        <w:t>6</w:t>
      </w:r>
      <w:r w:rsidRPr="00163B46">
        <w:rPr>
          <w:rFonts w:ascii="Apercu" w:hAnsi="Apercu"/>
        </w:rPr>
        <w:t>, and</w:t>
      </w:r>
      <w:proofErr w:type="gramEnd"/>
      <w:r w:rsidRPr="00163B46">
        <w:rPr>
          <w:rFonts w:ascii="Apercu" w:hAnsi="Apercu"/>
        </w:rPr>
        <w:t xml:space="preserve"> indicate whether they were OPEN or CLOSED sites. Were there any </w:t>
      </w:r>
      <w:proofErr w:type="gramStart"/>
      <w:r w:rsidRPr="00163B46">
        <w:rPr>
          <w:rFonts w:ascii="Apercu" w:hAnsi="Apercu"/>
        </w:rPr>
        <w:t>particular challenges</w:t>
      </w:r>
      <w:proofErr w:type="gramEnd"/>
      <w:r w:rsidRPr="00163B46">
        <w:rPr>
          <w:rFonts w:ascii="Apercu" w:hAnsi="Apercu"/>
        </w:rPr>
        <w:t xml:space="preserve"> or reasons for the closure that you'd like to share?</w:t>
      </w:r>
    </w:p>
    <w:p w14:paraId="4870E79E" w14:textId="6892FE8D" w:rsidR="00AE216E" w:rsidRPr="00163B46" w:rsidRDefault="00AE216E" w:rsidP="00AE216E">
      <w:pPr>
        <w:pStyle w:val="ListParagraph"/>
        <w:numPr>
          <w:ilvl w:val="0"/>
          <w:numId w:val="11"/>
        </w:numPr>
        <w:rPr>
          <w:rFonts w:ascii="Apercu" w:hAnsi="Apercu"/>
        </w:rPr>
      </w:pPr>
      <w:r w:rsidRPr="00163B46">
        <w:rPr>
          <w:rFonts w:ascii="Apercu" w:hAnsi="Apercu"/>
        </w:rPr>
        <w:lastRenderedPageBreak/>
        <w:t>Will you operate a non-congregate meal service as a rural-classified sponsor this summer 202</w:t>
      </w:r>
      <w:r w:rsidR="00475053">
        <w:rPr>
          <w:rFonts w:ascii="Apercu" w:hAnsi="Apercu"/>
        </w:rPr>
        <w:t>6</w:t>
      </w:r>
      <w:r w:rsidRPr="00163B46">
        <w:rPr>
          <w:rFonts w:ascii="Apercu" w:hAnsi="Apercu"/>
        </w:rPr>
        <w:t xml:space="preserve"> at any of your sites? If so, please list which sites. For returning sponsors, is this different from summer 202</w:t>
      </w:r>
      <w:r w:rsidR="00475053">
        <w:rPr>
          <w:rFonts w:ascii="Apercu" w:hAnsi="Apercu"/>
        </w:rPr>
        <w:t>5</w:t>
      </w:r>
      <w:r w:rsidRPr="00163B46">
        <w:rPr>
          <w:rFonts w:ascii="Apercu" w:hAnsi="Apercu"/>
        </w:rPr>
        <w:t>?</w:t>
      </w:r>
    </w:p>
    <w:p w14:paraId="2E7275C3" w14:textId="42B52F63" w:rsidR="00AE216E" w:rsidRPr="00163B46" w:rsidRDefault="00AE216E" w:rsidP="00AE216E">
      <w:pPr>
        <w:pStyle w:val="ListParagraph"/>
        <w:numPr>
          <w:ilvl w:val="0"/>
          <w:numId w:val="11"/>
        </w:numPr>
        <w:rPr>
          <w:rFonts w:ascii="Apercu" w:hAnsi="Apercu"/>
        </w:rPr>
      </w:pPr>
      <w:r w:rsidRPr="00163B46">
        <w:rPr>
          <w:rFonts w:ascii="Apercu" w:hAnsi="Apercu"/>
        </w:rPr>
        <w:t>Which days of the week will you provide meals for in summer 202</w:t>
      </w:r>
      <w:r w:rsidR="00475053">
        <w:rPr>
          <w:rFonts w:ascii="Apercu" w:hAnsi="Apercu"/>
        </w:rPr>
        <w:t>6</w:t>
      </w:r>
      <w:r w:rsidRPr="00163B46">
        <w:rPr>
          <w:rFonts w:ascii="Apercu" w:hAnsi="Apercu"/>
        </w:rPr>
        <w:t xml:space="preserve">? (i.e. M-F, 7 days a week, etc.) For returning sponsors, is this different from what you offered in </w:t>
      </w:r>
      <w:r w:rsidR="00E55096" w:rsidRPr="00163B46">
        <w:rPr>
          <w:rFonts w:ascii="Apercu" w:hAnsi="Apercu"/>
        </w:rPr>
        <w:t>202</w:t>
      </w:r>
      <w:r w:rsidR="00E55096">
        <w:rPr>
          <w:rFonts w:ascii="Apercu" w:hAnsi="Apercu"/>
        </w:rPr>
        <w:t>5</w:t>
      </w:r>
      <w:r w:rsidRPr="00163B46">
        <w:rPr>
          <w:rFonts w:ascii="Apercu" w:hAnsi="Apercu"/>
        </w:rPr>
        <w:t>?</w:t>
      </w:r>
    </w:p>
    <w:p w14:paraId="4E9D8F88" w14:textId="4603C162" w:rsidR="00AE216E" w:rsidRPr="00504540" w:rsidRDefault="00AE216E" w:rsidP="00504540">
      <w:pPr>
        <w:pStyle w:val="ListParagraph"/>
        <w:numPr>
          <w:ilvl w:val="0"/>
          <w:numId w:val="11"/>
        </w:numPr>
        <w:rPr>
          <w:rFonts w:ascii="Apercu" w:hAnsi="Apercu"/>
        </w:rPr>
      </w:pPr>
      <w:r w:rsidRPr="00163B46">
        <w:rPr>
          <w:rFonts w:ascii="Apercu" w:hAnsi="Apercu"/>
        </w:rPr>
        <w:t>How many total days will your program operate in summer 202</w:t>
      </w:r>
      <w:r w:rsidR="00475053">
        <w:rPr>
          <w:rFonts w:ascii="Apercu" w:hAnsi="Apercu"/>
        </w:rPr>
        <w:t>6</w:t>
      </w:r>
      <w:r w:rsidRPr="00163B46">
        <w:rPr>
          <w:rFonts w:ascii="Apercu" w:hAnsi="Apercu"/>
        </w:rPr>
        <w:t>? For returning sponsors, is this different from the number of days you served in 202</w:t>
      </w:r>
      <w:r w:rsidR="00475053">
        <w:rPr>
          <w:rFonts w:ascii="Apercu" w:hAnsi="Apercu"/>
        </w:rPr>
        <w:t>5</w:t>
      </w:r>
      <w:r w:rsidRPr="00163B46">
        <w:rPr>
          <w:rFonts w:ascii="Apercu" w:hAnsi="Apercu"/>
        </w:rPr>
        <w:t>?</w:t>
      </w:r>
    </w:p>
    <w:sectPr w:rsidR="00AE216E" w:rsidRPr="005045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Galano Grotesque SemiBold">
    <w:altName w:val="Calibri"/>
    <w:panose1 w:val="00000700000000000000"/>
    <w:charset w:val="00"/>
    <w:family w:val="modern"/>
    <w:notTrueType/>
    <w:pitch w:val="variable"/>
    <w:sig w:usb0="00000007" w:usb1="00000000" w:usb2="00000000" w:usb3="00000000" w:csb0="00000093" w:csb1="00000000"/>
  </w:font>
  <w:font w:name="Apercu">
    <w:panose1 w:val="020B0503050601040103"/>
    <w:charset w:val="00"/>
    <w:family w:val="swiss"/>
    <w:notTrueType/>
    <w:pitch w:val="variable"/>
    <w:sig w:usb0="00000147" w:usb1="00000000" w:usb2="00000000" w:usb3="00000000" w:csb0="00000013"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40C07"/>
    <w:multiLevelType w:val="multilevel"/>
    <w:tmpl w:val="2DDA7F28"/>
    <w:lvl w:ilvl="0">
      <w:numFmt w:val="bullet"/>
      <w:lvlText w:val="-"/>
      <w:lvlJc w:val="left"/>
      <w:pPr>
        <w:ind w:left="1080" w:hanging="360"/>
      </w:pPr>
      <w:rPr>
        <w:rFonts w:ascii="Verdana" w:eastAsia="Verdana" w:hAnsi="Verdana" w:cs="Verdan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12D822D3"/>
    <w:multiLevelType w:val="multilevel"/>
    <w:tmpl w:val="64E05C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4D23B81"/>
    <w:multiLevelType w:val="hybridMultilevel"/>
    <w:tmpl w:val="F2E021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657CE1"/>
    <w:multiLevelType w:val="hybridMultilevel"/>
    <w:tmpl w:val="15ACB0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CB84030"/>
    <w:multiLevelType w:val="hybridMultilevel"/>
    <w:tmpl w:val="7A2C7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98BBED"/>
    <w:multiLevelType w:val="hybridMultilevel"/>
    <w:tmpl w:val="FFFFFFFF"/>
    <w:lvl w:ilvl="0" w:tplc="773A646C">
      <w:start w:val="1"/>
      <w:numFmt w:val="bullet"/>
      <w:lvlText w:val="-"/>
      <w:lvlJc w:val="left"/>
      <w:pPr>
        <w:ind w:left="720" w:hanging="360"/>
      </w:pPr>
      <w:rPr>
        <w:rFonts w:ascii="Aptos" w:hAnsi="Aptos" w:hint="default"/>
      </w:rPr>
    </w:lvl>
    <w:lvl w:ilvl="1" w:tplc="E49836EC">
      <w:start w:val="1"/>
      <w:numFmt w:val="bullet"/>
      <w:lvlText w:val="o"/>
      <w:lvlJc w:val="left"/>
      <w:pPr>
        <w:ind w:left="1440" w:hanging="360"/>
      </w:pPr>
      <w:rPr>
        <w:rFonts w:ascii="Courier New" w:hAnsi="Courier New" w:hint="default"/>
      </w:rPr>
    </w:lvl>
    <w:lvl w:ilvl="2" w:tplc="6AB295D6">
      <w:start w:val="1"/>
      <w:numFmt w:val="bullet"/>
      <w:lvlText w:val=""/>
      <w:lvlJc w:val="left"/>
      <w:pPr>
        <w:ind w:left="2160" w:hanging="360"/>
      </w:pPr>
      <w:rPr>
        <w:rFonts w:ascii="Wingdings" w:hAnsi="Wingdings" w:hint="default"/>
      </w:rPr>
    </w:lvl>
    <w:lvl w:ilvl="3" w:tplc="9FB2F492">
      <w:start w:val="1"/>
      <w:numFmt w:val="bullet"/>
      <w:lvlText w:val=""/>
      <w:lvlJc w:val="left"/>
      <w:pPr>
        <w:ind w:left="2880" w:hanging="360"/>
      </w:pPr>
      <w:rPr>
        <w:rFonts w:ascii="Symbol" w:hAnsi="Symbol" w:hint="default"/>
      </w:rPr>
    </w:lvl>
    <w:lvl w:ilvl="4" w:tplc="24C61C24">
      <w:start w:val="1"/>
      <w:numFmt w:val="bullet"/>
      <w:lvlText w:val="o"/>
      <w:lvlJc w:val="left"/>
      <w:pPr>
        <w:ind w:left="3600" w:hanging="360"/>
      </w:pPr>
      <w:rPr>
        <w:rFonts w:ascii="Courier New" w:hAnsi="Courier New" w:hint="default"/>
      </w:rPr>
    </w:lvl>
    <w:lvl w:ilvl="5" w:tplc="1982E19C">
      <w:start w:val="1"/>
      <w:numFmt w:val="bullet"/>
      <w:lvlText w:val=""/>
      <w:lvlJc w:val="left"/>
      <w:pPr>
        <w:ind w:left="4320" w:hanging="360"/>
      </w:pPr>
      <w:rPr>
        <w:rFonts w:ascii="Wingdings" w:hAnsi="Wingdings" w:hint="default"/>
      </w:rPr>
    </w:lvl>
    <w:lvl w:ilvl="6" w:tplc="A70AC58A">
      <w:start w:val="1"/>
      <w:numFmt w:val="bullet"/>
      <w:lvlText w:val=""/>
      <w:lvlJc w:val="left"/>
      <w:pPr>
        <w:ind w:left="5040" w:hanging="360"/>
      </w:pPr>
      <w:rPr>
        <w:rFonts w:ascii="Symbol" w:hAnsi="Symbol" w:hint="default"/>
      </w:rPr>
    </w:lvl>
    <w:lvl w:ilvl="7" w:tplc="C6B4A4B4">
      <w:start w:val="1"/>
      <w:numFmt w:val="bullet"/>
      <w:lvlText w:val="o"/>
      <w:lvlJc w:val="left"/>
      <w:pPr>
        <w:ind w:left="5760" w:hanging="360"/>
      </w:pPr>
      <w:rPr>
        <w:rFonts w:ascii="Courier New" w:hAnsi="Courier New" w:hint="default"/>
      </w:rPr>
    </w:lvl>
    <w:lvl w:ilvl="8" w:tplc="11844296">
      <w:start w:val="1"/>
      <w:numFmt w:val="bullet"/>
      <w:lvlText w:val=""/>
      <w:lvlJc w:val="left"/>
      <w:pPr>
        <w:ind w:left="6480" w:hanging="360"/>
      </w:pPr>
      <w:rPr>
        <w:rFonts w:ascii="Wingdings" w:hAnsi="Wingdings" w:hint="default"/>
      </w:rPr>
    </w:lvl>
  </w:abstractNum>
  <w:abstractNum w:abstractNumId="6" w15:restartNumberingAfterBreak="0">
    <w:nsid w:val="3E0B5A0C"/>
    <w:multiLevelType w:val="hybridMultilevel"/>
    <w:tmpl w:val="FFFFFFFF"/>
    <w:lvl w:ilvl="0" w:tplc="34B697F2">
      <w:start w:val="1"/>
      <w:numFmt w:val="bullet"/>
      <w:lvlText w:val="-"/>
      <w:lvlJc w:val="left"/>
      <w:pPr>
        <w:ind w:left="720" w:hanging="360"/>
      </w:pPr>
      <w:rPr>
        <w:rFonts w:ascii="Aptos" w:hAnsi="Aptos" w:hint="default"/>
      </w:rPr>
    </w:lvl>
    <w:lvl w:ilvl="1" w:tplc="B2B44B14">
      <w:start w:val="1"/>
      <w:numFmt w:val="bullet"/>
      <w:lvlText w:val="o"/>
      <w:lvlJc w:val="left"/>
      <w:pPr>
        <w:ind w:left="1440" w:hanging="360"/>
      </w:pPr>
      <w:rPr>
        <w:rFonts w:ascii="Courier New" w:hAnsi="Courier New" w:hint="default"/>
      </w:rPr>
    </w:lvl>
    <w:lvl w:ilvl="2" w:tplc="C4AC6EC2">
      <w:start w:val="1"/>
      <w:numFmt w:val="bullet"/>
      <w:lvlText w:val=""/>
      <w:lvlJc w:val="left"/>
      <w:pPr>
        <w:ind w:left="2160" w:hanging="360"/>
      </w:pPr>
      <w:rPr>
        <w:rFonts w:ascii="Wingdings" w:hAnsi="Wingdings" w:hint="default"/>
      </w:rPr>
    </w:lvl>
    <w:lvl w:ilvl="3" w:tplc="6B5402B8">
      <w:start w:val="1"/>
      <w:numFmt w:val="bullet"/>
      <w:lvlText w:val=""/>
      <w:lvlJc w:val="left"/>
      <w:pPr>
        <w:ind w:left="2880" w:hanging="360"/>
      </w:pPr>
      <w:rPr>
        <w:rFonts w:ascii="Symbol" w:hAnsi="Symbol" w:hint="default"/>
      </w:rPr>
    </w:lvl>
    <w:lvl w:ilvl="4" w:tplc="BE92622A">
      <w:start w:val="1"/>
      <w:numFmt w:val="bullet"/>
      <w:lvlText w:val="o"/>
      <w:lvlJc w:val="left"/>
      <w:pPr>
        <w:ind w:left="3600" w:hanging="360"/>
      </w:pPr>
      <w:rPr>
        <w:rFonts w:ascii="Courier New" w:hAnsi="Courier New" w:hint="default"/>
      </w:rPr>
    </w:lvl>
    <w:lvl w:ilvl="5" w:tplc="4C5E2C42">
      <w:start w:val="1"/>
      <w:numFmt w:val="bullet"/>
      <w:lvlText w:val=""/>
      <w:lvlJc w:val="left"/>
      <w:pPr>
        <w:ind w:left="4320" w:hanging="360"/>
      </w:pPr>
      <w:rPr>
        <w:rFonts w:ascii="Wingdings" w:hAnsi="Wingdings" w:hint="default"/>
      </w:rPr>
    </w:lvl>
    <w:lvl w:ilvl="6" w:tplc="5C38493E">
      <w:start w:val="1"/>
      <w:numFmt w:val="bullet"/>
      <w:lvlText w:val=""/>
      <w:lvlJc w:val="left"/>
      <w:pPr>
        <w:ind w:left="5040" w:hanging="360"/>
      </w:pPr>
      <w:rPr>
        <w:rFonts w:ascii="Symbol" w:hAnsi="Symbol" w:hint="default"/>
      </w:rPr>
    </w:lvl>
    <w:lvl w:ilvl="7" w:tplc="48B01B92">
      <w:start w:val="1"/>
      <w:numFmt w:val="bullet"/>
      <w:lvlText w:val="o"/>
      <w:lvlJc w:val="left"/>
      <w:pPr>
        <w:ind w:left="5760" w:hanging="360"/>
      </w:pPr>
      <w:rPr>
        <w:rFonts w:ascii="Courier New" w:hAnsi="Courier New" w:hint="default"/>
      </w:rPr>
    </w:lvl>
    <w:lvl w:ilvl="8" w:tplc="37D8A55A">
      <w:start w:val="1"/>
      <w:numFmt w:val="bullet"/>
      <w:lvlText w:val=""/>
      <w:lvlJc w:val="left"/>
      <w:pPr>
        <w:ind w:left="6480" w:hanging="360"/>
      </w:pPr>
      <w:rPr>
        <w:rFonts w:ascii="Wingdings" w:hAnsi="Wingdings" w:hint="default"/>
      </w:rPr>
    </w:lvl>
  </w:abstractNum>
  <w:abstractNum w:abstractNumId="7" w15:restartNumberingAfterBreak="0">
    <w:nsid w:val="46516736"/>
    <w:multiLevelType w:val="hybridMultilevel"/>
    <w:tmpl w:val="C37AD0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6E331FA"/>
    <w:multiLevelType w:val="hybridMultilevel"/>
    <w:tmpl w:val="F614EB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4D834D1"/>
    <w:multiLevelType w:val="hybridMultilevel"/>
    <w:tmpl w:val="38ECFDE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54E53A4"/>
    <w:multiLevelType w:val="hybridMultilevel"/>
    <w:tmpl w:val="0DE2D6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B2D04E7"/>
    <w:multiLevelType w:val="hybridMultilevel"/>
    <w:tmpl w:val="702A59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F365CDC"/>
    <w:multiLevelType w:val="hybridMultilevel"/>
    <w:tmpl w:val="38ECFDE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50504CD"/>
    <w:multiLevelType w:val="multilevel"/>
    <w:tmpl w:val="75526E62"/>
    <w:lvl w:ilvl="0">
      <w:start w:val="1"/>
      <w:numFmt w:val="bullet"/>
      <w:lvlText w:val=""/>
      <w:lvlJc w:val="left"/>
      <w:pPr>
        <w:tabs>
          <w:tab w:val="num" w:pos="720"/>
        </w:tabs>
        <w:ind w:left="720" w:hanging="360"/>
      </w:pPr>
      <w:rPr>
        <w:rFonts w:ascii="Symbol" w:hAnsi="Symbol" w:hint="default"/>
        <w:sz w:val="20"/>
      </w:rPr>
    </w:lvl>
    <w:lvl w:ilvl="1">
      <w:start w:val="1"/>
      <w:numFmt w:val="bullet"/>
      <w:pStyle w:val="Customhyperlink"/>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2E4CED"/>
    <w:multiLevelType w:val="hybridMultilevel"/>
    <w:tmpl w:val="38ECFD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CE0608B"/>
    <w:multiLevelType w:val="hybridMultilevel"/>
    <w:tmpl w:val="DC4270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249269762">
    <w:abstractNumId w:val="0"/>
  </w:num>
  <w:num w:numId="2" w16cid:durableId="139688235">
    <w:abstractNumId w:val="4"/>
  </w:num>
  <w:num w:numId="3" w16cid:durableId="1521969056">
    <w:abstractNumId w:val="1"/>
  </w:num>
  <w:num w:numId="4" w16cid:durableId="1531995587">
    <w:abstractNumId w:val="7"/>
  </w:num>
  <w:num w:numId="5" w16cid:durableId="1659113661">
    <w:abstractNumId w:val="8"/>
  </w:num>
  <w:num w:numId="6" w16cid:durableId="1944730129">
    <w:abstractNumId w:val="9"/>
  </w:num>
  <w:num w:numId="7" w16cid:durableId="2007319633">
    <w:abstractNumId w:val="3"/>
  </w:num>
  <w:num w:numId="8" w16cid:durableId="201211449">
    <w:abstractNumId w:val="10"/>
  </w:num>
  <w:num w:numId="9" w16cid:durableId="209457922">
    <w:abstractNumId w:val="13"/>
  </w:num>
  <w:num w:numId="10" w16cid:durableId="251160281">
    <w:abstractNumId w:val="11"/>
  </w:num>
  <w:num w:numId="11" w16cid:durableId="444423918">
    <w:abstractNumId w:val="14"/>
  </w:num>
  <w:num w:numId="12" w16cid:durableId="612981145">
    <w:abstractNumId w:val="15"/>
  </w:num>
  <w:num w:numId="13" w16cid:durableId="617612734">
    <w:abstractNumId w:val="12"/>
  </w:num>
  <w:num w:numId="14" w16cid:durableId="890193447">
    <w:abstractNumId w:val="6"/>
  </w:num>
  <w:num w:numId="15" w16cid:durableId="890384711">
    <w:abstractNumId w:val="2"/>
  </w:num>
  <w:num w:numId="16" w16cid:durableId="9163974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459"/>
    <w:rsid w:val="00020B4C"/>
    <w:rsid w:val="00030037"/>
    <w:rsid w:val="000309B8"/>
    <w:rsid w:val="0004593A"/>
    <w:rsid w:val="000915DA"/>
    <w:rsid w:val="000B38C6"/>
    <w:rsid w:val="000C1A56"/>
    <w:rsid w:val="000C4D33"/>
    <w:rsid w:val="000D3F69"/>
    <w:rsid w:val="000E6F84"/>
    <w:rsid w:val="00102E00"/>
    <w:rsid w:val="00110004"/>
    <w:rsid w:val="00135AB9"/>
    <w:rsid w:val="00141D9C"/>
    <w:rsid w:val="00147693"/>
    <w:rsid w:val="00150C90"/>
    <w:rsid w:val="00155480"/>
    <w:rsid w:val="00163B46"/>
    <w:rsid w:val="00170A0F"/>
    <w:rsid w:val="00177DCA"/>
    <w:rsid w:val="00182DAD"/>
    <w:rsid w:val="00190086"/>
    <w:rsid w:val="001A5443"/>
    <w:rsid w:val="001B609F"/>
    <w:rsid w:val="001D15C8"/>
    <w:rsid w:val="001E0A9A"/>
    <w:rsid w:val="001E4EBA"/>
    <w:rsid w:val="00203C10"/>
    <w:rsid w:val="00204B2B"/>
    <w:rsid w:val="002166D3"/>
    <w:rsid w:val="0023095C"/>
    <w:rsid w:val="00233840"/>
    <w:rsid w:val="0024350A"/>
    <w:rsid w:val="002469BD"/>
    <w:rsid w:val="00250A93"/>
    <w:rsid w:val="0025230B"/>
    <w:rsid w:val="00276815"/>
    <w:rsid w:val="002C49E8"/>
    <w:rsid w:val="002C7E4E"/>
    <w:rsid w:val="002D031F"/>
    <w:rsid w:val="002F410F"/>
    <w:rsid w:val="0030353A"/>
    <w:rsid w:val="003047D1"/>
    <w:rsid w:val="00333CE1"/>
    <w:rsid w:val="00367ED1"/>
    <w:rsid w:val="00381D06"/>
    <w:rsid w:val="00387F7E"/>
    <w:rsid w:val="003921CA"/>
    <w:rsid w:val="003A1412"/>
    <w:rsid w:val="003C3C5B"/>
    <w:rsid w:val="003D67C0"/>
    <w:rsid w:val="003E43D2"/>
    <w:rsid w:val="003F5321"/>
    <w:rsid w:val="0040587A"/>
    <w:rsid w:val="00406893"/>
    <w:rsid w:val="0041147B"/>
    <w:rsid w:val="00421DC0"/>
    <w:rsid w:val="00464DA3"/>
    <w:rsid w:val="00475053"/>
    <w:rsid w:val="00476CF4"/>
    <w:rsid w:val="00495485"/>
    <w:rsid w:val="004C571F"/>
    <w:rsid w:val="004D0C32"/>
    <w:rsid w:val="004E4880"/>
    <w:rsid w:val="004F0D49"/>
    <w:rsid w:val="004F4F98"/>
    <w:rsid w:val="00503D8A"/>
    <w:rsid w:val="00504540"/>
    <w:rsid w:val="00505000"/>
    <w:rsid w:val="0052426E"/>
    <w:rsid w:val="005260BE"/>
    <w:rsid w:val="00535F5E"/>
    <w:rsid w:val="00552C9D"/>
    <w:rsid w:val="00590148"/>
    <w:rsid w:val="00591E4A"/>
    <w:rsid w:val="0059518C"/>
    <w:rsid w:val="005975CE"/>
    <w:rsid w:val="005B1293"/>
    <w:rsid w:val="005B6C36"/>
    <w:rsid w:val="005D19DF"/>
    <w:rsid w:val="005D21CE"/>
    <w:rsid w:val="005E2C71"/>
    <w:rsid w:val="005E5F76"/>
    <w:rsid w:val="005E6F02"/>
    <w:rsid w:val="005F6B95"/>
    <w:rsid w:val="00601DAC"/>
    <w:rsid w:val="00620EE7"/>
    <w:rsid w:val="00625D92"/>
    <w:rsid w:val="00640710"/>
    <w:rsid w:val="00640F45"/>
    <w:rsid w:val="0065374A"/>
    <w:rsid w:val="00655920"/>
    <w:rsid w:val="006772DD"/>
    <w:rsid w:val="0068117D"/>
    <w:rsid w:val="0068176B"/>
    <w:rsid w:val="006A5DD3"/>
    <w:rsid w:val="006C3CDA"/>
    <w:rsid w:val="006D09A8"/>
    <w:rsid w:val="006D128D"/>
    <w:rsid w:val="006D5D6C"/>
    <w:rsid w:val="006F32E9"/>
    <w:rsid w:val="006F5471"/>
    <w:rsid w:val="00704DA2"/>
    <w:rsid w:val="00711388"/>
    <w:rsid w:val="007233D0"/>
    <w:rsid w:val="00737773"/>
    <w:rsid w:val="00762081"/>
    <w:rsid w:val="007950E5"/>
    <w:rsid w:val="007C38D1"/>
    <w:rsid w:val="007C5382"/>
    <w:rsid w:val="007C5F7C"/>
    <w:rsid w:val="007E1D58"/>
    <w:rsid w:val="0084674A"/>
    <w:rsid w:val="008573A2"/>
    <w:rsid w:val="00865782"/>
    <w:rsid w:val="00870AA3"/>
    <w:rsid w:val="00872679"/>
    <w:rsid w:val="00873B6E"/>
    <w:rsid w:val="008A2376"/>
    <w:rsid w:val="008A5474"/>
    <w:rsid w:val="008D1DA1"/>
    <w:rsid w:val="008D5ED6"/>
    <w:rsid w:val="008D7888"/>
    <w:rsid w:val="008E099D"/>
    <w:rsid w:val="008F4110"/>
    <w:rsid w:val="008F5678"/>
    <w:rsid w:val="009145AF"/>
    <w:rsid w:val="00923F25"/>
    <w:rsid w:val="00927806"/>
    <w:rsid w:val="00927BCE"/>
    <w:rsid w:val="00945E5D"/>
    <w:rsid w:val="00971510"/>
    <w:rsid w:val="00975267"/>
    <w:rsid w:val="00976072"/>
    <w:rsid w:val="009776F3"/>
    <w:rsid w:val="009A5315"/>
    <w:rsid w:val="009B775F"/>
    <w:rsid w:val="009E07A6"/>
    <w:rsid w:val="009E2C64"/>
    <w:rsid w:val="009F043D"/>
    <w:rsid w:val="009F1AB7"/>
    <w:rsid w:val="00A07A73"/>
    <w:rsid w:val="00A33C02"/>
    <w:rsid w:val="00A600C7"/>
    <w:rsid w:val="00A8221E"/>
    <w:rsid w:val="00AA160C"/>
    <w:rsid w:val="00AA1AC7"/>
    <w:rsid w:val="00AA4ADA"/>
    <w:rsid w:val="00AA67E4"/>
    <w:rsid w:val="00AB1E92"/>
    <w:rsid w:val="00AB5714"/>
    <w:rsid w:val="00AC6506"/>
    <w:rsid w:val="00AE0B23"/>
    <w:rsid w:val="00AE216E"/>
    <w:rsid w:val="00AF1385"/>
    <w:rsid w:val="00AF726D"/>
    <w:rsid w:val="00B01179"/>
    <w:rsid w:val="00B062B6"/>
    <w:rsid w:val="00B13638"/>
    <w:rsid w:val="00B41E3A"/>
    <w:rsid w:val="00B46B9F"/>
    <w:rsid w:val="00B50415"/>
    <w:rsid w:val="00B52DB8"/>
    <w:rsid w:val="00B55A19"/>
    <w:rsid w:val="00B715DE"/>
    <w:rsid w:val="00B81535"/>
    <w:rsid w:val="00BD3E8E"/>
    <w:rsid w:val="00BD4862"/>
    <w:rsid w:val="00BE0B19"/>
    <w:rsid w:val="00C01E18"/>
    <w:rsid w:val="00C03BD5"/>
    <w:rsid w:val="00C12DD9"/>
    <w:rsid w:val="00C27D8A"/>
    <w:rsid w:val="00C55204"/>
    <w:rsid w:val="00C60AA8"/>
    <w:rsid w:val="00C70951"/>
    <w:rsid w:val="00C71291"/>
    <w:rsid w:val="00C91626"/>
    <w:rsid w:val="00CA4611"/>
    <w:rsid w:val="00CA5A95"/>
    <w:rsid w:val="00D02361"/>
    <w:rsid w:val="00D06B0E"/>
    <w:rsid w:val="00D076F5"/>
    <w:rsid w:val="00D275F9"/>
    <w:rsid w:val="00D3120F"/>
    <w:rsid w:val="00D44E19"/>
    <w:rsid w:val="00D546D5"/>
    <w:rsid w:val="00D61843"/>
    <w:rsid w:val="00D61B2A"/>
    <w:rsid w:val="00D658F5"/>
    <w:rsid w:val="00D70C62"/>
    <w:rsid w:val="00D92C00"/>
    <w:rsid w:val="00DC0C4D"/>
    <w:rsid w:val="00DC2EF8"/>
    <w:rsid w:val="00DD0C8A"/>
    <w:rsid w:val="00DD538F"/>
    <w:rsid w:val="00E13459"/>
    <w:rsid w:val="00E16111"/>
    <w:rsid w:val="00E37795"/>
    <w:rsid w:val="00E55096"/>
    <w:rsid w:val="00E5565F"/>
    <w:rsid w:val="00E5673A"/>
    <w:rsid w:val="00E608C6"/>
    <w:rsid w:val="00E729DE"/>
    <w:rsid w:val="00E81B90"/>
    <w:rsid w:val="00EA2E8B"/>
    <w:rsid w:val="00EA3316"/>
    <w:rsid w:val="00EA5427"/>
    <w:rsid w:val="00EB6A02"/>
    <w:rsid w:val="00EC7D5D"/>
    <w:rsid w:val="00ED3285"/>
    <w:rsid w:val="00EF7D3B"/>
    <w:rsid w:val="00F07FCA"/>
    <w:rsid w:val="00F31056"/>
    <w:rsid w:val="00F44578"/>
    <w:rsid w:val="00F84617"/>
    <w:rsid w:val="00F857BC"/>
    <w:rsid w:val="00F86C94"/>
    <w:rsid w:val="00FB1144"/>
    <w:rsid w:val="00FB7C80"/>
    <w:rsid w:val="00FC4DDB"/>
    <w:rsid w:val="00FC7012"/>
    <w:rsid w:val="00FE42BD"/>
    <w:rsid w:val="0130D002"/>
    <w:rsid w:val="01732FBE"/>
    <w:rsid w:val="030BBA6A"/>
    <w:rsid w:val="034C3F9B"/>
    <w:rsid w:val="044F0FAD"/>
    <w:rsid w:val="08AF74A7"/>
    <w:rsid w:val="08E93217"/>
    <w:rsid w:val="0907E524"/>
    <w:rsid w:val="09679470"/>
    <w:rsid w:val="0973CC33"/>
    <w:rsid w:val="09A6D7C3"/>
    <w:rsid w:val="0BF34DC8"/>
    <w:rsid w:val="0DF06A8B"/>
    <w:rsid w:val="0DFB9D40"/>
    <w:rsid w:val="10CEC80B"/>
    <w:rsid w:val="11A5585D"/>
    <w:rsid w:val="12221B7E"/>
    <w:rsid w:val="1388951B"/>
    <w:rsid w:val="1421B6F0"/>
    <w:rsid w:val="147DB89D"/>
    <w:rsid w:val="16034F83"/>
    <w:rsid w:val="1895EC0E"/>
    <w:rsid w:val="1BD96528"/>
    <w:rsid w:val="1C44E7BC"/>
    <w:rsid w:val="1C6EF86F"/>
    <w:rsid w:val="1D8A05A4"/>
    <w:rsid w:val="1E4186F3"/>
    <w:rsid w:val="1EABB37A"/>
    <w:rsid w:val="1F2BCFDA"/>
    <w:rsid w:val="1F3D01BF"/>
    <w:rsid w:val="1F3FABE5"/>
    <w:rsid w:val="207BE71A"/>
    <w:rsid w:val="208960A7"/>
    <w:rsid w:val="23045EC2"/>
    <w:rsid w:val="23D53B0F"/>
    <w:rsid w:val="24416EE9"/>
    <w:rsid w:val="24D7E7B8"/>
    <w:rsid w:val="255D11A4"/>
    <w:rsid w:val="2626FA09"/>
    <w:rsid w:val="27072E9B"/>
    <w:rsid w:val="27E4E6CD"/>
    <w:rsid w:val="29255729"/>
    <w:rsid w:val="2A35993D"/>
    <w:rsid w:val="2AE9C789"/>
    <w:rsid w:val="2C0F6E74"/>
    <w:rsid w:val="30ED0AC7"/>
    <w:rsid w:val="312E59FA"/>
    <w:rsid w:val="323118DF"/>
    <w:rsid w:val="32601A0A"/>
    <w:rsid w:val="328B99EE"/>
    <w:rsid w:val="336D701F"/>
    <w:rsid w:val="347E27AD"/>
    <w:rsid w:val="34AEA8BF"/>
    <w:rsid w:val="3668085F"/>
    <w:rsid w:val="3817C6F5"/>
    <w:rsid w:val="39D5F711"/>
    <w:rsid w:val="3CBC2CAD"/>
    <w:rsid w:val="3E5EB417"/>
    <w:rsid w:val="3EDE3C92"/>
    <w:rsid w:val="3EF3B7CB"/>
    <w:rsid w:val="3F461ED3"/>
    <w:rsid w:val="404896C9"/>
    <w:rsid w:val="41DC97EC"/>
    <w:rsid w:val="4216E2DD"/>
    <w:rsid w:val="42E2251D"/>
    <w:rsid w:val="432BD0A1"/>
    <w:rsid w:val="4413FDDB"/>
    <w:rsid w:val="44579B7A"/>
    <w:rsid w:val="44C8E1ED"/>
    <w:rsid w:val="44DD5E88"/>
    <w:rsid w:val="45E70215"/>
    <w:rsid w:val="46D44F8A"/>
    <w:rsid w:val="48516859"/>
    <w:rsid w:val="492DAA1F"/>
    <w:rsid w:val="4A61C319"/>
    <w:rsid w:val="4AB38465"/>
    <w:rsid w:val="4DD47BB8"/>
    <w:rsid w:val="4DDF3782"/>
    <w:rsid w:val="4F815BD7"/>
    <w:rsid w:val="50C0495C"/>
    <w:rsid w:val="511F960D"/>
    <w:rsid w:val="51ABDE3F"/>
    <w:rsid w:val="536539EE"/>
    <w:rsid w:val="544B3FA5"/>
    <w:rsid w:val="546B3961"/>
    <w:rsid w:val="57C35141"/>
    <w:rsid w:val="5A8B4AA4"/>
    <w:rsid w:val="5BC6C860"/>
    <w:rsid w:val="5BDC8504"/>
    <w:rsid w:val="5BE78E1E"/>
    <w:rsid w:val="5CF3AE1B"/>
    <w:rsid w:val="5D21A5E1"/>
    <w:rsid w:val="5DFC1FC0"/>
    <w:rsid w:val="607248FB"/>
    <w:rsid w:val="610BE6DB"/>
    <w:rsid w:val="61975090"/>
    <w:rsid w:val="646D3EA7"/>
    <w:rsid w:val="65EAECCA"/>
    <w:rsid w:val="6678D330"/>
    <w:rsid w:val="6A3657C8"/>
    <w:rsid w:val="6A90C753"/>
    <w:rsid w:val="6B91B7AB"/>
    <w:rsid w:val="6C18F65E"/>
    <w:rsid w:val="6D10334F"/>
    <w:rsid w:val="71A3FA51"/>
    <w:rsid w:val="72A99538"/>
    <w:rsid w:val="72AF1E38"/>
    <w:rsid w:val="72B6D3FC"/>
    <w:rsid w:val="7363572F"/>
    <w:rsid w:val="74BA532A"/>
    <w:rsid w:val="767B5C1E"/>
    <w:rsid w:val="7A532535"/>
    <w:rsid w:val="7A8ECC02"/>
    <w:rsid w:val="7B04BCC3"/>
    <w:rsid w:val="7B72D4BA"/>
    <w:rsid w:val="7D3D2719"/>
    <w:rsid w:val="7DD67A24"/>
    <w:rsid w:val="7FC7C9C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D6FF2D"/>
  <w15:chartTrackingRefBased/>
  <w15:docId w15:val="{4BA68D6C-970E-4DC5-B9EE-4938941F0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1D9C"/>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141D9C"/>
    <w:pPr>
      <w:keepNext/>
      <w:keepLines/>
      <w:spacing w:before="40" w:after="0"/>
      <w:outlineLvl w:val="1"/>
    </w:pPr>
    <w:rPr>
      <w:rFonts w:asciiTheme="majorHAnsi" w:eastAsiaTheme="majorEastAsia" w:hAnsiTheme="majorHAnsi" w:cstheme="majorBidi"/>
      <w:color w:val="0F4761" w:themeColor="accent1" w:themeShade="BF"/>
      <w:sz w:val="26"/>
      <w:szCs w:val="26"/>
    </w:rPr>
  </w:style>
  <w:style w:type="paragraph" w:styleId="Heading3">
    <w:name w:val="heading 3"/>
    <w:basedOn w:val="Normal"/>
    <w:next w:val="Normal"/>
    <w:link w:val="Heading3Char"/>
    <w:uiPriority w:val="9"/>
    <w:semiHidden/>
    <w:unhideWhenUsed/>
    <w:qFormat/>
    <w:rsid w:val="00141D9C"/>
    <w:pPr>
      <w:keepNext/>
      <w:keepLines/>
      <w:spacing w:before="40" w:after="0"/>
      <w:outlineLvl w:val="2"/>
    </w:pPr>
    <w:rPr>
      <w:rFonts w:asciiTheme="majorHAnsi" w:eastAsiaTheme="majorEastAsia" w:hAnsiTheme="majorHAnsi" w:cstheme="majorBidi"/>
      <w:color w:val="0A2F40" w:themeColor="accent1" w:themeShade="7F"/>
      <w:sz w:val="24"/>
      <w:szCs w:val="24"/>
    </w:rPr>
  </w:style>
  <w:style w:type="paragraph" w:styleId="Heading4">
    <w:name w:val="heading 4"/>
    <w:basedOn w:val="Normal"/>
    <w:next w:val="Normal"/>
    <w:link w:val="Heading4Char"/>
    <w:uiPriority w:val="9"/>
    <w:semiHidden/>
    <w:unhideWhenUsed/>
    <w:qFormat/>
    <w:rsid w:val="00E1345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45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45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45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45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45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BFRHeading1">
    <w:name w:val="PBFR Heading 1"/>
    <w:basedOn w:val="Heading1"/>
    <w:link w:val="PBFRHeading1Char"/>
    <w:qFormat/>
    <w:rsid w:val="00141D9C"/>
    <w:pPr>
      <w:spacing w:before="400" w:after="120" w:line="276" w:lineRule="auto"/>
    </w:pPr>
    <w:rPr>
      <w:rFonts w:ascii="Galano Grotesque SemiBold" w:eastAsiaTheme="minorHAnsi" w:hAnsi="Galano Grotesque SemiBold" w:cstheme="minorBidi"/>
      <w:b/>
      <w:bCs/>
      <w:color w:val="124F1A" w:themeColor="accent3" w:themeShade="BF"/>
      <w:sz w:val="44"/>
      <w:szCs w:val="44"/>
      <w:u w:val="single"/>
    </w:rPr>
  </w:style>
  <w:style w:type="character" w:customStyle="1" w:styleId="PBFRHeading1Char">
    <w:name w:val="PBFR Heading 1 Char"/>
    <w:basedOn w:val="Heading1Char"/>
    <w:link w:val="PBFRHeading1"/>
    <w:rsid w:val="00141D9C"/>
    <w:rPr>
      <w:rFonts w:ascii="Galano Grotesque SemiBold" w:eastAsiaTheme="majorEastAsia" w:hAnsi="Galano Grotesque SemiBold" w:cstheme="majorBidi"/>
      <w:b/>
      <w:bCs/>
      <w:color w:val="124F1A" w:themeColor="accent3" w:themeShade="BF"/>
      <w:sz w:val="44"/>
      <w:szCs w:val="44"/>
      <w:u w:val="single"/>
    </w:rPr>
  </w:style>
  <w:style w:type="character" w:customStyle="1" w:styleId="Heading1Char">
    <w:name w:val="Heading 1 Char"/>
    <w:basedOn w:val="DefaultParagraphFont"/>
    <w:link w:val="Heading1"/>
    <w:uiPriority w:val="9"/>
    <w:rsid w:val="00141D9C"/>
    <w:rPr>
      <w:rFonts w:asciiTheme="majorHAnsi" w:eastAsiaTheme="majorEastAsia" w:hAnsiTheme="majorHAnsi" w:cstheme="majorBidi"/>
      <w:color w:val="0F4761" w:themeColor="accent1" w:themeShade="BF"/>
      <w:sz w:val="32"/>
      <w:szCs w:val="32"/>
    </w:rPr>
  </w:style>
  <w:style w:type="paragraph" w:customStyle="1" w:styleId="PBFRHeading2">
    <w:name w:val="PBFR Heading 2"/>
    <w:basedOn w:val="Heading2"/>
    <w:link w:val="PBFRHeading2Char"/>
    <w:qFormat/>
    <w:rsid w:val="00141D9C"/>
    <w:pPr>
      <w:keepNext w:val="0"/>
      <w:keepLines w:val="0"/>
      <w:spacing w:before="360" w:after="80" w:line="240" w:lineRule="auto"/>
    </w:pPr>
    <w:rPr>
      <w:rFonts w:ascii="Apercu" w:eastAsia="Times New Roman" w:hAnsi="Apercu" w:cs="Times New Roman"/>
      <w:b/>
      <w:bCs/>
      <w:iCs/>
      <w:color w:val="000000"/>
      <w:sz w:val="32"/>
      <w:szCs w:val="32"/>
    </w:rPr>
  </w:style>
  <w:style w:type="character" w:customStyle="1" w:styleId="PBFRHeading2Char">
    <w:name w:val="PBFR Heading 2 Char"/>
    <w:basedOn w:val="Heading2Char"/>
    <w:link w:val="PBFRHeading2"/>
    <w:rsid w:val="00141D9C"/>
    <w:rPr>
      <w:rFonts w:ascii="Apercu" w:eastAsia="Times New Roman" w:hAnsi="Apercu" w:cs="Times New Roman"/>
      <w:b/>
      <w:bCs/>
      <w:iCs/>
      <w:color w:val="000000"/>
      <w:sz w:val="32"/>
      <w:szCs w:val="32"/>
    </w:rPr>
  </w:style>
  <w:style w:type="character" w:customStyle="1" w:styleId="Heading2Char">
    <w:name w:val="Heading 2 Char"/>
    <w:basedOn w:val="DefaultParagraphFont"/>
    <w:link w:val="Heading2"/>
    <w:uiPriority w:val="9"/>
    <w:semiHidden/>
    <w:rsid w:val="00141D9C"/>
    <w:rPr>
      <w:rFonts w:asciiTheme="majorHAnsi" w:eastAsiaTheme="majorEastAsia" w:hAnsiTheme="majorHAnsi" w:cstheme="majorBidi"/>
      <w:color w:val="0F4761" w:themeColor="accent1" w:themeShade="BF"/>
      <w:sz w:val="26"/>
      <w:szCs w:val="26"/>
    </w:rPr>
  </w:style>
  <w:style w:type="paragraph" w:customStyle="1" w:styleId="PBFRHeading3">
    <w:name w:val="PBFR Heading 3"/>
    <w:basedOn w:val="Heading3"/>
    <w:link w:val="PBFRHeading3Char"/>
    <w:qFormat/>
    <w:rsid w:val="00141D9C"/>
    <w:pPr>
      <w:keepNext w:val="0"/>
      <w:keepLines w:val="0"/>
      <w:spacing w:before="240" w:after="240" w:line="276" w:lineRule="auto"/>
    </w:pPr>
    <w:rPr>
      <w:rFonts w:ascii="Apercu" w:eastAsia="Times New Roman" w:hAnsi="Apercu" w:cs="Times New Roman"/>
      <w:b/>
      <w:bCs/>
      <w:iCs/>
      <w:color w:val="auto"/>
      <w:u w:val="single"/>
    </w:rPr>
  </w:style>
  <w:style w:type="character" w:customStyle="1" w:styleId="PBFRHeading3Char">
    <w:name w:val="PBFR Heading 3 Char"/>
    <w:basedOn w:val="Heading3Char"/>
    <w:link w:val="PBFRHeading3"/>
    <w:rsid w:val="00141D9C"/>
    <w:rPr>
      <w:rFonts w:ascii="Apercu" w:eastAsia="Times New Roman" w:hAnsi="Apercu" w:cs="Times New Roman"/>
      <w:b/>
      <w:bCs/>
      <w:iCs/>
      <w:color w:val="0A2F40" w:themeColor="accent1" w:themeShade="7F"/>
      <w:sz w:val="24"/>
      <w:szCs w:val="24"/>
      <w:u w:val="single"/>
    </w:rPr>
  </w:style>
  <w:style w:type="character" w:customStyle="1" w:styleId="Heading3Char">
    <w:name w:val="Heading 3 Char"/>
    <w:basedOn w:val="DefaultParagraphFont"/>
    <w:link w:val="Heading3"/>
    <w:uiPriority w:val="9"/>
    <w:semiHidden/>
    <w:rsid w:val="00141D9C"/>
    <w:rPr>
      <w:rFonts w:asciiTheme="majorHAnsi" w:eastAsiaTheme="majorEastAsia" w:hAnsiTheme="majorHAnsi" w:cstheme="majorBidi"/>
      <w:color w:val="0A2F40" w:themeColor="accent1" w:themeShade="7F"/>
      <w:sz w:val="24"/>
      <w:szCs w:val="24"/>
    </w:rPr>
  </w:style>
  <w:style w:type="paragraph" w:customStyle="1" w:styleId="Customhyperlink">
    <w:name w:val="Custom hyperlink"/>
    <w:basedOn w:val="Normal"/>
    <w:link w:val="CustomhyperlinkChar"/>
    <w:qFormat/>
    <w:rsid w:val="0025230B"/>
    <w:pPr>
      <w:numPr>
        <w:ilvl w:val="1"/>
        <w:numId w:val="9"/>
      </w:numPr>
      <w:spacing w:before="240"/>
    </w:pPr>
    <w:rPr>
      <w:rFonts w:ascii="Apercu" w:hAnsi="Apercu"/>
      <w:b/>
      <w:i/>
      <w:iCs/>
      <w:noProof/>
      <w:color w:val="4C94D8" w:themeColor="text2" w:themeTint="80"/>
      <w:u w:val="single"/>
    </w:rPr>
  </w:style>
  <w:style w:type="character" w:customStyle="1" w:styleId="CustomhyperlinkChar">
    <w:name w:val="Custom hyperlink Char"/>
    <w:basedOn w:val="DefaultParagraphFont"/>
    <w:link w:val="Customhyperlink"/>
    <w:rsid w:val="0025230B"/>
    <w:rPr>
      <w:rFonts w:ascii="Apercu" w:hAnsi="Apercu"/>
      <w:b/>
      <w:i/>
      <w:iCs/>
      <w:noProof/>
      <w:color w:val="4C94D8" w:themeColor="text2" w:themeTint="80"/>
      <w:u w:val="single"/>
    </w:rPr>
  </w:style>
  <w:style w:type="character" w:customStyle="1" w:styleId="Heading4Char">
    <w:name w:val="Heading 4 Char"/>
    <w:basedOn w:val="DefaultParagraphFont"/>
    <w:link w:val="Heading4"/>
    <w:uiPriority w:val="9"/>
    <w:semiHidden/>
    <w:rsid w:val="00E134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4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4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4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4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459"/>
    <w:rPr>
      <w:rFonts w:eastAsiaTheme="majorEastAsia" w:cstheme="majorBidi"/>
      <w:color w:val="272727" w:themeColor="text1" w:themeTint="D8"/>
    </w:rPr>
  </w:style>
  <w:style w:type="paragraph" w:styleId="Title">
    <w:name w:val="Title"/>
    <w:basedOn w:val="Normal"/>
    <w:next w:val="Normal"/>
    <w:link w:val="TitleChar"/>
    <w:uiPriority w:val="10"/>
    <w:qFormat/>
    <w:rsid w:val="00E1345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4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45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4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459"/>
    <w:pPr>
      <w:spacing w:before="160"/>
      <w:jc w:val="center"/>
    </w:pPr>
    <w:rPr>
      <w:i/>
      <w:iCs/>
      <w:color w:val="404040" w:themeColor="text1" w:themeTint="BF"/>
    </w:rPr>
  </w:style>
  <w:style w:type="character" w:customStyle="1" w:styleId="QuoteChar">
    <w:name w:val="Quote Char"/>
    <w:basedOn w:val="DefaultParagraphFont"/>
    <w:link w:val="Quote"/>
    <w:uiPriority w:val="29"/>
    <w:rsid w:val="00E13459"/>
    <w:rPr>
      <w:i/>
      <w:iCs/>
      <w:color w:val="404040" w:themeColor="text1" w:themeTint="BF"/>
    </w:rPr>
  </w:style>
  <w:style w:type="paragraph" w:styleId="ListParagraph">
    <w:name w:val="List Paragraph"/>
    <w:basedOn w:val="Normal"/>
    <w:uiPriority w:val="34"/>
    <w:qFormat/>
    <w:rsid w:val="00E13459"/>
    <w:pPr>
      <w:ind w:left="720"/>
      <w:contextualSpacing/>
    </w:pPr>
  </w:style>
  <w:style w:type="character" w:styleId="IntenseEmphasis">
    <w:name w:val="Intense Emphasis"/>
    <w:basedOn w:val="DefaultParagraphFont"/>
    <w:uiPriority w:val="21"/>
    <w:qFormat/>
    <w:rsid w:val="00E13459"/>
    <w:rPr>
      <w:i/>
      <w:iCs/>
      <w:color w:val="0F4761" w:themeColor="accent1" w:themeShade="BF"/>
    </w:rPr>
  </w:style>
  <w:style w:type="paragraph" w:styleId="IntenseQuote">
    <w:name w:val="Intense Quote"/>
    <w:basedOn w:val="Normal"/>
    <w:next w:val="Normal"/>
    <w:link w:val="IntenseQuoteChar"/>
    <w:uiPriority w:val="30"/>
    <w:qFormat/>
    <w:rsid w:val="00E1345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459"/>
    <w:rPr>
      <w:i/>
      <w:iCs/>
      <w:color w:val="0F4761" w:themeColor="accent1" w:themeShade="BF"/>
    </w:rPr>
  </w:style>
  <w:style w:type="character" w:styleId="IntenseReference">
    <w:name w:val="Intense Reference"/>
    <w:basedOn w:val="DefaultParagraphFont"/>
    <w:uiPriority w:val="32"/>
    <w:qFormat/>
    <w:rsid w:val="00E13459"/>
    <w:rPr>
      <w:b/>
      <w:bCs/>
      <w:smallCaps/>
      <w:color w:val="0F4761" w:themeColor="accent1" w:themeShade="BF"/>
      <w:spacing w:val="5"/>
    </w:rPr>
  </w:style>
  <w:style w:type="character" w:styleId="CommentReference">
    <w:name w:val="annotation reference"/>
    <w:basedOn w:val="DefaultParagraphFont"/>
    <w:uiPriority w:val="99"/>
    <w:semiHidden/>
    <w:unhideWhenUsed/>
    <w:rsid w:val="00D275F9"/>
    <w:rPr>
      <w:sz w:val="16"/>
      <w:szCs w:val="16"/>
    </w:rPr>
  </w:style>
  <w:style w:type="paragraph" w:styleId="CommentText">
    <w:name w:val="annotation text"/>
    <w:basedOn w:val="Normal"/>
    <w:link w:val="CommentTextChar"/>
    <w:uiPriority w:val="99"/>
    <w:unhideWhenUsed/>
    <w:rsid w:val="00D275F9"/>
    <w:pPr>
      <w:spacing w:line="240" w:lineRule="auto"/>
    </w:pPr>
    <w:rPr>
      <w:sz w:val="20"/>
      <w:szCs w:val="20"/>
    </w:rPr>
  </w:style>
  <w:style w:type="character" w:customStyle="1" w:styleId="CommentTextChar">
    <w:name w:val="Comment Text Char"/>
    <w:basedOn w:val="DefaultParagraphFont"/>
    <w:link w:val="CommentText"/>
    <w:uiPriority w:val="99"/>
    <w:rsid w:val="00D275F9"/>
    <w:rPr>
      <w:sz w:val="20"/>
      <w:szCs w:val="20"/>
    </w:rPr>
  </w:style>
  <w:style w:type="paragraph" w:styleId="CommentSubject">
    <w:name w:val="annotation subject"/>
    <w:basedOn w:val="CommentText"/>
    <w:next w:val="CommentText"/>
    <w:link w:val="CommentSubjectChar"/>
    <w:uiPriority w:val="99"/>
    <w:semiHidden/>
    <w:unhideWhenUsed/>
    <w:rsid w:val="00D275F9"/>
    <w:rPr>
      <w:b/>
      <w:bCs/>
    </w:rPr>
  </w:style>
  <w:style w:type="character" w:customStyle="1" w:styleId="CommentSubjectChar">
    <w:name w:val="Comment Subject Char"/>
    <w:basedOn w:val="CommentTextChar"/>
    <w:link w:val="CommentSubject"/>
    <w:uiPriority w:val="99"/>
    <w:semiHidden/>
    <w:rsid w:val="00D275F9"/>
    <w:rPr>
      <w:b/>
      <w:bCs/>
      <w:sz w:val="20"/>
      <w:szCs w:val="20"/>
    </w:rPr>
  </w:style>
  <w:style w:type="paragraph" w:styleId="Revision">
    <w:name w:val="Revision"/>
    <w:hidden/>
    <w:uiPriority w:val="99"/>
    <w:semiHidden/>
    <w:rsid w:val="007950E5"/>
    <w:pPr>
      <w:spacing w:after="0" w:line="240" w:lineRule="auto"/>
    </w:pPr>
  </w:style>
  <w:style w:type="character" w:styleId="Mention">
    <w:name w:val="Mention"/>
    <w:basedOn w:val="DefaultParagraphFont"/>
    <w:uiPriority w:val="99"/>
    <w:unhideWhenUsed/>
    <w:rsid w:val="00F86C94"/>
    <w:rPr>
      <w:color w:val="2B579A"/>
      <w:shd w:val="clear" w:color="auto" w:fill="E1DFDD"/>
    </w:rPr>
  </w:style>
  <w:style w:type="character" w:styleId="Hyperlink">
    <w:name w:val="Hyperlink"/>
    <w:basedOn w:val="DefaultParagraphFont"/>
    <w:uiPriority w:val="99"/>
    <w:unhideWhenUsed/>
    <w:rsid w:val="002C7E4E"/>
    <w:rPr>
      <w:color w:val="467886" w:themeColor="hyperlink"/>
      <w:u w:val="single"/>
    </w:rPr>
  </w:style>
  <w:style w:type="character" w:styleId="FollowedHyperlink">
    <w:name w:val="FollowedHyperlink"/>
    <w:basedOn w:val="DefaultParagraphFont"/>
    <w:uiPriority w:val="99"/>
    <w:semiHidden/>
    <w:unhideWhenUsed/>
    <w:rsid w:val="00927BC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5CB4C3DC758343A5A381226EF48BEA" ma:contentTypeVersion="14" ma:contentTypeDescription="Create a new document." ma:contentTypeScope="" ma:versionID="25732bb4e0a1e622cc55649f6f413e33">
  <xsd:schema xmlns:xsd="http://www.w3.org/2001/XMLSchema" xmlns:xs="http://www.w3.org/2001/XMLSchema" xmlns:p="http://schemas.microsoft.com/office/2006/metadata/properties" xmlns:ns2="5b04410f-d708-471b-ad8a-28bebd431215" xmlns:ns3="b3fdf806-ded1-4211-a4e9-ad6058726384" targetNamespace="http://schemas.microsoft.com/office/2006/metadata/properties" ma:root="true" ma:fieldsID="ba7d54e14d53c40828c2215034af3cfb" ns2:_="" ns3:_="">
    <xsd:import namespace="5b04410f-d708-471b-ad8a-28bebd431215"/>
    <xsd:import namespace="b3fdf806-ded1-4211-a4e9-ad60587263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04410f-d708-471b-ad8a-28bebd4312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b50f372-2eb4-476a-b7a7-55f686e1992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fdf806-ded1-4211-a4e9-ad605872638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11aa1a5-d327-4362-a699-423d7f74c0b7}" ma:internalName="TaxCatchAll" ma:showField="CatchAllData" ma:web="b3fdf806-ded1-4211-a4e9-ad60587263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3fdf806-ded1-4211-a4e9-ad6058726384" xsi:nil="true"/>
    <lcf76f155ced4ddcb4097134ff3c332f xmlns="5b04410f-d708-471b-ad8a-28bebd43121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674BAA2-A054-409C-BF02-45BC3CB65A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04410f-d708-471b-ad8a-28bebd431215"/>
    <ds:schemaRef ds:uri="b3fdf806-ded1-4211-a4e9-ad60587263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90E5A4-FFD4-4CC3-8880-5E0D598813F2}">
  <ds:schemaRefs>
    <ds:schemaRef ds:uri="http://schemas.microsoft.com/sharepoint/v3/contenttype/forms"/>
  </ds:schemaRefs>
</ds:datastoreItem>
</file>

<file path=customXml/itemProps3.xml><?xml version="1.0" encoding="utf-8"?>
<ds:datastoreItem xmlns:ds="http://schemas.openxmlformats.org/officeDocument/2006/customXml" ds:itemID="{C023DC78-7936-4AEA-A626-3BA07B94B281}">
  <ds:schemaRefs>
    <ds:schemaRef ds:uri="http://schemas.microsoft.com/office/2006/metadata/properties"/>
    <ds:schemaRef ds:uri="http://schemas.microsoft.com/office/infopath/2007/PartnerControls"/>
    <ds:schemaRef ds:uri="b3fdf806-ded1-4211-a4e9-ad6058726384"/>
    <ds:schemaRef ds:uri="5b04410f-d708-471b-ad8a-28bebd431215"/>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7</Pages>
  <Words>1793</Words>
  <Characters>10221</Characters>
  <Application>Microsoft Office Word</Application>
  <DocSecurity>0</DocSecurity>
  <Lines>85</Lines>
  <Paragraphs>23</Paragraphs>
  <ScaleCrop>false</ScaleCrop>
  <Company/>
  <LinksUpToDate>false</LinksUpToDate>
  <CharactersWithSpaces>11991</CharactersWithSpaces>
  <SharedDoc>false</SharedDoc>
  <HLinks>
    <vt:vector size="42" baseType="variant">
      <vt:variant>
        <vt:i4>2752567</vt:i4>
      </vt:variant>
      <vt:variant>
        <vt:i4>18</vt:i4>
      </vt:variant>
      <vt:variant>
        <vt:i4>0</vt:i4>
      </vt:variant>
      <vt:variant>
        <vt:i4>5</vt:i4>
      </vt:variant>
      <vt:variant>
        <vt:lpwstr>mailto:karyn_novakowski@projectbread.org</vt:lpwstr>
      </vt:variant>
      <vt:variant>
        <vt:lpwstr/>
      </vt:variant>
      <vt:variant>
        <vt:i4>8257632</vt:i4>
      </vt:variant>
      <vt:variant>
        <vt:i4>15</vt:i4>
      </vt:variant>
      <vt:variant>
        <vt:i4>0</vt:i4>
      </vt:variant>
      <vt:variant>
        <vt:i4>5</vt:i4>
      </vt:variant>
      <vt:variant>
        <vt:lpwstr>mailto:Sharon_Johnson@projectbread.org</vt:lpwstr>
      </vt:variant>
      <vt:variant>
        <vt:lpwstr/>
      </vt:variant>
      <vt:variant>
        <vt:i4>5832787</vt:i4>
      </vt:variant>
      <vt:variant>
        <vt:i4>12</vt:i4>
      </vt:variant>
      <vt:variant>
        <vt:i4>0</vt:i4>
      </vt:variant>
      <vt:variant>
        <vt:i4>5</vt:i4>
      </vt:variant>
      <vt:variant>
        <vt:lpwstr>mailto:natasha_smith@projectbread.org</vt:lpwstr>
      </vt:variant>
      <vt:variant>
        <vt:lpwstr/>
      </vt:variant>
      <vt:variant>
        <vt:i4>4259925</vt:i4>
      </vt:variant>
      <vt:variant>
        <vt:i4>9</vt:i4>
      </vt:variant>
      <vt:variant>
        <vt:i4>0</vt:i4>
      </vt:variant>
      <vt:variant>
        <vt:i4>5</vt:i4>
      </vt:variant>
      <vt:variant>
        <vt:lpwstr>mailto:lindsey_sumner@projectbread.org</vt:lpwstr>
      </vt:variant>
      <vt:variant>
        <vt:lpwstr/>
      </vt:variant>
      <vt:variant>
        <vt:i4>8257632</vt:i4>
      </vt:variant>
      <vt:variant>
        <vt:i4>6</vt:i4>
      </vt:variant>
      <vt:variant>
        <vt:i4>0</vt:i4>
      </vt:variant>
      <vt:variant>
        <vt:i4>5</vt:i4>
      </vt:variant>
      <vt:variant>
        <vt:lpwstr>mailto:Sharon_Johnson@projectbread.org</vt:lpwstr>
      </vt:variant>
      <vt:variant>
        <vt:lpwstr/>
      </vt:variant>
      <vt:variant>
        <vt:i4>2752567</vt:i4>
      </vt:variant>
      <vt:variant>
        <vt:i4>3</vt:i4>
      </vt:variant>
      <vt:variant>
        <vt:i4>0</vt:i4>
      </vt:variant>
      <vt:variant>
        <vt:i4>5</vt:i4>
      </vt:variant>
      <vt:variant>
        <vt:lpwstr>mailto:karyn_novakowski@projectbread.org</vt:lpwstr>
      </vt:variant>
      <vt:variant>
        <vt:lpwstr/>
      </vt:variant>
      <vt:variant>
        <vt:i4>4259925</vt:i4>
      </vt:variant>
      <vt:variant>
        <vt:i4>0</vt:i4>
      </vt:variant>
      <vt:variant>
        <vt:i4>0</vt:i4>
      </vt:variant>
      <vt:variant>
        <vt:i4>5</vt:i4>
      </vt:variant>
      <vt:variant>
        <vt:lpwstr>mailto:lindsey_sumner@projectbread.org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Lindsey Sumner</dc:creator>
  <cp:keywords/>
  <dc:description/>
  <cp:lastModifiedBy>Lindsey Sumner</cp:lastModifiedBy>
  <cp:revision>62</cp:revision>
  <dcterms:created xsi:type="dcterms:W3CDTF">2026-02-03T19:23:00Z</dcterms:created>
  <dcterms:modified xsi:type="dcterms:W3CDTF">2026-02-06T20:00:00Z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b4bbde4e62ee324ba4c48db2515a988e75a49e4b80527df725fd6239c4207388</vt:lpwstr>
  </property>
  <property fmtid="{D5CDD505-2E9C-101B-9397-08002B2CF9AE}" pid="3" name="ContentTypeId">
    <vt:lpwstr>0x010100275CB4C3DC758343A5A381226EF48BEA</vt:lpwstr>
  </property>
  <property fmtid="{D5CDD505-2E9C-101B-9397-08002B2CF9AE}" pid="4" name="Order">
    <vt:r8>23900</vt:r8>
  </property>
  <property fmtid="{D5CDD505-2E9C-101B-9397-08002B2CF9AE}" pid="5" name="MediaServiceImageTags">
    <vt:lpwstr/>
  </property>
</Properties>
</file>